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6E" w:rsidRDefault="004B706E" w:rsidP="004B706E">
      <w:pPr>
        <w:widowControl w:val="0"/>
        <w:autoSpaceDE w:val="0"/>
        <w:autoSpaceDN w:val="0"/>
        <w:adjustRightInd w:val="0"/>
        <w:spacing w:after="260"/>
        <w:rPr>
          <w:rFonts w:asciiTheme="majorHAnsi" w:hAnsiTheme="majorHAnsi" w:cs="Verdana"/>
          <w:b/>
          <w:sz w:val="22"/>
          <w:szCs w:val="36"/>
          <w:u w:val="single"/>
        </w:rPr>
      </w:pPr>
      <w:r>
        <w:rPr>
          <w:rFonts w:asciiTheme="majorHAnsi" w:hAnsiTheme="majorHAnsi" w:cs="Verdana"/>
          <w:b/>
          <w:sz w:val="22"/>
          <w:szCs w:val="36"/>
          <w:u w:val="single"/>
        </w:rPr>
        <w:t xml:space="preserve">Description of the Qualities of </w:t>
      </w:r>
      <w:r w:rsidRPr="00F2335A">
        <w:rPr>
          <w:rFonts w:asciiTheme="majorHAnsi" w:hAnsiTheme="majorHAnsi" w:cs="Verdana"/>
          <w:b/>
          <w:sz w:val="22"/>
          <w:szCs w:val="36"/>
          <w:u w:val="single"/>
        </w:rPr>
        <w:t>Rama:</w:t>
      </w:r>
      <w:r w:rsidRPr="00F2335A">
        <w:rPr>
          <w:rFonts w:asciiTheme="majorHAnsi" w:hAnsiTheme="majorHAnsi" w:cs="Helvetica"/>
          <w:b/>
          <w:sz w:val="22"/>
          <w:szCs w:val="26"/>
          <w:u w:val="single"/>
        </w:rPr>
        <w:t xml:space="preserve"> </w:t>
      </w:r>
      <w:proofErr w:type="spellStart"/>
      <w:r w:rsidRPr="00F2335A">
        <w:rPr>
          <w:rFonts w:asciiTheme="majorHAnsi" w:hAnsiTheme="majorHAnsi" w:cs="Helvetica"/>
          <w:b/>
          <w:sz w:val="22"/>
          <w:szCs w:val="26"/>
          <w:u w:val="single"/>
        </w:rPr>
        <w:t>Ayodhya</w:t>
      </w:r>
      <w:proofErr w:type="spellEnd"/>
      <w:r w:rsidRPr="00F2335A">
        <w:rPr>
          <w:rFonts w:asciiTheme="majorHAnsi" w:hAnsiTheme="majorHAnsi" w:cs="Helvetica"/>
          <w:b/>
          <w:sz w:val="22"/>
          <w:szCs w:val="26"/>
          <w:u w:val="single"/>
        </w:rPr>
        <w:t xml:space="preserve"> </w:t>
      </w:r>
      <w:proofErr w:type="spellStart"/>
      <w:r w:rsidRPr="00F2335A">
        <w:rPr>
          <w:rFonts w:asciiTheme="majorHAnsi" w:hAnsiTheme="majorHAnsi" w:cs="Helvetica"/>
          <w:b/>
          <w:sz w:val="22"/>
          <w:szCs w:val="26"/>
          <w:u w:val="single"/>
        </w:rPr>
        <w:t>Kā</w:t>
      </w:r>
      <w:r w:rsidRPr="00F2335A">
        <w:rPr>
          <w:rFonts w:asciiTheme="majorHAnsi" w:hAnsi="Helvetica" w:cs="Helvetica"/>
          <w:b/>
          <w:sz w:val="22"/>
          <w:szCs w:val="26"/>
          <w:u w:val="single"/>
        </w:rPr>
        <w:t>ṇḍ</w:t>
      </w:r>
      <w:r w:rsidRPr="00F2335A">
        <w:rPr>
          <w:rFonts w:asciiTheme="majorHAnsi" w:hAnsiTheme="majorHAnsi" w:cs="Helvetica"/>
          <w:b/>
          <w:sz w:val="22"/>
          <w:szCs w:val="26"/>
          <w:u w:val="single"/>
        </w:rPr>
        <w:t>a</w:t>
      </w:r>
      <w:proofErr w:type="spellEnd"/>
      <w:r w:rsidRPr="00F2335A">
        <w:rPr>
          <w:rFonts w:asciiTheme="majorHAnsi" w:hAnsiTheme="majorHAnsi" w:cs="Helvetica"/>
          <w:b/>
          <w:sz w:val="22"/>
          <w:szCs w:val="26"/>
          <w:u w:val="single"/>
        </w:rPr>
        <w:t>: The Ramayana</w:t>
      </w:r>
      <w:r>
        <w:rPr>
          <w:rFonts w:asciiTheme="majorHAnsi" w:hAnsiTheme="majorHAnsi" w:cs="Helvetica"/>
          <w:b/>
          <w:sz w:val="22"/>
          <w:szCs w:val="26"/>
          <w:u w:val="single"/>
        </w:rPr>
        <w:t>, 4</w:t>
      </w:r>
      <w:r w:rsidRPr="00347647">
        <w:rPr>
          <w:rFonts w:asciiTheme="majorHAnsi" w:hAnsiTheme="majorHAnsi" w:cs="Helvetica"/>
          <w:b/>
          <w:sz w:val="22"/>
          <w:szCs w:val="26"/>
          <w:u w:val="single"/>
          <w:vertAlign w:val="superscript"/>
        </w:rPr>
        <w:t>th</w:t>
      </w:r>
      <w:r>
        <w:rPr>
          <w:rFonts w:asciiTheme="majorHAnsi" w:hAnsiTheme="majorHAnsi" w:cs="Helvetica"/>
          <w:b/>
          <w:sz w:val="22"/>
          <w:szCs w:val="26"/>
          <w:u w:val="single"/>
        </w:rPr>
        <w:t>-5</w:t>
      </w:r>
      <w:r w:rsidRPr="00347647">
        <w:rPr>
          <w:rFonts w:asciiTheme="majorHAnsi" w:hAnsiTheme="majorHAnsi" w:cs="Helvetica"/>
          <w:b/>
          <w:sz w:val="22"/>
          <w:szCs w:val="26"/>
          <w:u w:val="single"/>
          <w:vertAlign w:val="superscript"/>
        </w:rPr>
        <w:t>th</w:t>
      </w:r>
      <w:r>
        <w:rPr>
          <w:rFonts w:asciiTheme="majorHAnsi" w:hAnsiTheme="majorHAnsi" w:cs="Helvetica"/>
          <w:b/>
          <w:sz w:val="22"/>
          <w:szCs w:val="26"/>
          <w:u w:val="single"/>
        </w:rPr>
        <w:t xml:space="preserve"> c. BCE</w:t>
      </w:r>
      <w:r>
        <w:rPr>
          <w:rFonts w:asciiTheme="majorHAnsi" w:hAnsiTheme="majorHAnsi" w:cs="Verdana"/>
          <w:b/>
          <w:sz w:val="22"/>
          <w:szCs w:val="36"/>
          <w:u w:val="single"/>
        </w:rPr>
        <w:t>__________</w:t>
      </w:r>
    </w:p>
    <w:p w:rsidR="004B706E" w:rsidRPr="00903606" w:rsidRDefault="004B706E" w:rsidP="004B706E">
      <w:pPr>
        <w:widowControl w:val="0"/>
        <w:autoSpaceDE w:val="0"/>
        <w:autoSpaceDN w:val="0"/>
        <w:adjustRightInd w:val="0"/>
        <w:spacing w:after="260" w:line="360" w:lineRule="auto"/>
        <w:rPr>
          <w:rFonts w:asciiTheme="majorHAnsi" w:hAnsiTheme="majorHAnsi" w:cs="Verdana"/>
          <w:szCs w:val="36"/>
        </w:rPr>
      </w:pPr>
      <w:r>
        <w:rPr>
          <w:rFonts w:asciiTheme="majorHAnsi" w:hAnsiTheme="majorHAnsi" w:cs="Verdana"/>
          <w:b/>
          <w:noProof/>
          <w:sz w:val="22"/>
          <w:szCs w:val="36"/>
          <w:u w:val="single"/>
        </w:rPr>
        <w:drawing>
          <wp:anchor distT="0" distB="0" distL="114300" distR="114300" simplePos="0" relativeHeight="251659264" behindDoc="0" locked="0" layoutInCell="1" allowOverlap="1">
            <wp:simplePos x="0" y="0"/>
            <wp:positionH relativeFrom="column">
              <wp:posOffset>-31750</wp:posOffset>
            </wp:positionH>
            <wp:positionV relativeFrom="paragraph">
              <wp:posOffset>12065</wp:posOffset>
            </wp:positionV>
            <wp:extent cx="1936750" cy="2475230"/>
            <wp:effectExtent l="25400" t="0" r="0" b="0"/>
            <wp:wrapTight wrapText="bothSides">
              <wp:wrapPolygon edited="0">
                <wp:start x="-283" y="0"/>
                <wp:lineTo x="-283" y="21500"/>
                <wp:lineTo x="21529" y="21500"/>
                <wp:lineTo x="21529" y="0"/>
                <wp:lineTo x="-2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36750" cy="2475230"/>
                    </a:xfrm>
                    <a:prstGeom prst="rect">
                      <a:avLst/>
                    </a:prstGeom>
                    <a:noFill/>
                    <a:ln w="9525">
                      <a:noFill/>
                      <a:miter lim="800000"/>
                      <a:headEnd/>
                      <a:tailEnd/>
                    </a:ln>
                  </pic:spPr>
                </pic:pic>
              </a:graphicData>
            </a:graphic>
          </wp:anchor>
        </w:drawing>
      </w:r>
      <w:r>
        <w:rPr>
          <w:rFonts w:asciiTheme="majorHAnsi" w:hAnsiTheme="majorHAnsi" w:cs="Verdana"/>
          <w:sz w:val="22"/>
          <w:szCs w:val="36"/>
        </w:rPr>
        <w:tab/>
      </w:r>
      <w:r w:rsidRPr="00903606">
        <w:rPr>
          <w:rFonts w:asciiTheme="majorHAnsi" w:hAnsiTheme="majorHAnsi" w:cs="Verdana"/>
          <w:szCs w:val="36"/>
        </w:rPr>
        <w:t xml:space="preserve">The </w:t>
      </w:r>
      <w:r w:rsidRPr="00903606">
        <w:rPr>
          <w:rFonts w:asciiTheme="majorHAnsi" w:hAnsiTheme="majorHAnsi" w:cs="Verdana"/>
          <w:i/>
          <w:szCs w:val="36"/>
        </w:rPr>
        <w:t>Ramayana</w:t>
      </w:r>
      <w:r w:rsidRPr="00903606">
        <w:rPr>
          <w:rFonts w:asciiTheme="majorHAnsi" w:hAnsiTheme="majorHAnsi" w:cs="Verdana"/>
          <w:szCs w:val="36"/>
        </w:rPr>
        <w:t>, originally written in Sanskrit, is one of two epics of Hinduism which was written during the 4</w:t>
      </w:r>
      <w:r w:rsidRPr="00903606">
        <w:rPr>
          <w:rFonts w:asciiTheme="majorHAnsi" w:hAnsiTheme="majorHAnsi" w:cs="Verdana"/>
          <w:szCs w:val="36"/>
          <w:vertAlign w:val="superscript"/>
        </w:rPr>
        <w:t>th</w:t>
      </w:r>
      <w:r w:rsidRPr="00903606">
        <w:rPr>
          <w:rFonts w:asciiTheme="majorHAnsi" w:hAnsiTheme="majorHAnsi" w:cs="Verdana"/>
          <w:szCs w:val="36"/>
        </w:rPr>
        <w:t>- 5</w:t>
      </w:r>
      <w:r w:rsidRPr="00903606">
        <w:rPr>
          <w:rFonts w:asciiTheme="majorHAnsi" w:hAnsiTheme="majorHAnsi" w:cs="Verdana"/>
          <w:szCs w:val="36"/>
          <w:vertAlign w:val="superscript"/>
        </w:rPr>
        <w:t>th</w:t>
      </w:r>
      <w:r w:rsidRPr="00903606">
        <w:rPr>
          <w:rFonts w:asciiTheme="majorHAnsi" w:hAnsiTheme="majorHAnsi" w:cs="Verdana"/>
          <w:szCs w:val="36"/>
        </w:rPr>
        <w:t xml:space="preserve"> centuries BCE.  The text describes the duties of relationships, including ideal characters like the ideal wife, ideal father, ideal king, etc.  Although the text tells an epic tale it also presents the teachings of ancient Hinduism.  Each character represents some element of Hindu teachings on character and the ideal behaviors for all individuals.  </w:t>
      </w:r>
    </w:p>
    <w:p w:rsidR="004B706E" w:rsidRPr="00903606" w:rsidRDefault="004B706E" w:rsidP="004B706E">
      <w:pPr>
        <w:widowControl w:val="0"/>
        <w:autoSpaceDE w:val="0"/>
        <w:autoSpaceDN w:val="0"/>
        <w:adjustRightInd w:val="0"/>
        <w:spacing w:after="260" w:line="360" w:lineRule="auto"/>
        <w:rPr>
          <w:rFonts w:asciiTheme="majorHAnsi" w:hAnsiTheme="majorHAnsi" w:cs="Verdana"/>
          <w:szCs w:val="36"/>
        </w:rPr>
      </w:pPr>
      <w:r>
        <w:rPr>
          <w:rFonts w:asciiTheme="majorHAnsi" w:hAnsiTheme="majorHAnsi" w:cs="Verdana"/>
          <w:noProof/>
          <w:szCs w:val="36"/>
        </w:rPr>
        <w:drawing>
          <wp:anchor distT="0" distB="0" distL="114300" distR="114300" simplePos="0" relativeHeight="251660288" behindDoc="0" locked="0" layoutInCell="1" allowOverlap="1">
            <wp:simplePos x="0" y="0"/>
            <wp:positionH relativeFrom="column">
              <wp:posOffset>1264285</wp:posOffset>
            </wp:positionH>
            <wp:positionV relativeFrom="paragraph">
              <wp:posOffset>2237105</wp:posOffset>
            </wp:positionV>
            <wp:extent cx="3322320" cy="2413000"/>
            <wp:effectExtent l="25400" t="0" r="5080" b="0"/>
            <wp:wrapTight wrapText="bothSides">
              <wp:wrapPolygon edited="0">
                <wp:start x="-165" y="0"/>
                <wp:lineTo x="-165" y="21373"/>
                <wp:lineTo x="21633" y="21373"/>
                <wp:lineTo x="21633" y="0"/>
                <wp:lineTo x="-16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22320" cy="2413000"/>
                    </a:xfrm>
                    <a:prstGeom prst="rect">
                      <a:avLst/>
                    </a:prstGeom>
                    <a:noFill/>
                    <a:ln w="9525">
                      <a:noFill/>
                      <a:miter lim="800000"/>
                      <a:headEnd/>
                      <a:tailEnd/>
                    </a:ln>
                  </pic:spPr>
                </pic:pic>
              </a:graphicData>
            </a:graphic>
          </wp:anchor>
        </w:drawing>
      </w:r>
      <w:r w:rsidRPr="00903606">
        <w:rPr>
          <w:rFonts w:asciiTheme="majorHAnsi" w:hAnsiTheme="majorHAnsi" w:cs="Verdana"/>
          <w:szCs w:val="36"/>
        </w:rPr>
        <w:tab/>
        <w:t xml:space="preserve">The excerpt below highlights one of the books within the </w:t>
      </w:r>
      <w:r w:rsidRPr="00903606">
        <w:rPr>
          <w:rFonts w:asciiTheme="majorHAnsi" w:hAnsiTheme="majorHAnsi" w:cs="Verdana"/>
          <w:i/>
          <w:szCs w:val="36"/>
        </w:rPr>
        <w:t>Ramayana,</w:t>
      </w:r>
      <w:r w:rsidRPr="00903606">
        <w:rPr>
          <w:rFonts w:asciiTheme="majorHAnsi" w:hAnsiTheme="majorHAnsi" w:cs="Verdana"/>
          <w:szCs w:val="36"/>
        </w:rPr>
        <w:t xml:space="preserve"> the </w:t>
      </w:r>
      <w:proofErr w:type="spellStart"/>
      <w:r w:rsidRPr="00903606">
        <w:rPr>
          <w:rFonts w:asciiTheme="majorHAnsi" w:hAnsiTheme="majorHAnsi" w:cs="Verdana"/>
          <w:i/>
          <w:szCs w:val="36"/>
        </w:rPr>
        <w:t>Ayodhya</w:t>
      </w:r>
      <w:proofErr w:type="spellEnd"/>
      <w:r w:rsidRPr="00903606">
        <w:rPr>
          <w:rFonts w:asciiTheme="majorHAnsi" w:hAnsiTheme="majorHAnsi" w:cs="Verdana"/>
          <w:i/>
          <w:szCs w:val="36"/>
        </w:rPr>
        <w:t xml:space="preserve"> Kanda</w:t>
      </w:r>
      <w:r w:rsidRPr="00903606">
        <w:rPr>
          <w:rFonts w:asciiTheme="majorHAnsi" w:hAnsiTheme="majorHAnsi" w:cs="Verdana"/>
          <w:szCs w:val="36"/>
        </w:rPr>
        <w:t xml:space="preserve">, and the description of the main protagonist Rama.  Rama is described as the living embodiment of the god Vishnu the preserver.   </w:t>
      </w:r>
      <w:r>
        <w:rPr>
          <w:rFonts w:asciiTheme="majorHAnsi" w:hAnsiTheme="majorHAnsi" w:cs="Verdana"/>
          <w:szCs w:val="36"/>
        </w:rPr>
        <w:t xml:space="preserve">Rama lives his life and journeys through the </w:t>
      </w:r>
      <w:r w:rsidRPr="009F5B40">
        <w:rPr>
          <w:rFonts w:asciiTheme="majorHAnsi" w:hAnsiTheme="majorHAnsi" w:cs="Verdana"/>
          <w:i/>
          <w:szCs w:val="36"/>
        </w:rPr>
        <w:t>Ramayana</w:t>
      </w:r>
      <w:r>
        <w:rPr>
          <w:rFonts w:asciiTheme="majorHAnsi" w:hAnsiTheme="majorHAnsi" w:cs="Verdana"/>
          <w:szCs w:val="36"/>
        </w:rPr>
        <w:t xml:space="preserve"> with perfect adherence to dharma even though he is regularly tested and challenged over time.  T</w:t>
      </w:r>
      <w:r w:rsidRPr="00903606">
        <w:rPr>
          <w:rFonts w:asciiTheme="majorHAnsi" w:hAnsiTheme="majorHAnsi" w:cs="Verdana"/>
          <w:szCs w:val="36"/>
        </w:rPr>
        <w:t xml:space="preserve">hroughout the course of the text, Rama is continually described as unfaltering, generous, kind, and above all wise.   Rama is often compared to Gilgamesh and Odysseus as they share similar roles in their respective epic texts. </w:t>
      </w:r>
      <w:r>
        <w:rPr>
          <w:rFonts w:asciiTheme="majorHAnsi" w:hAnsiTheme="majorHAnsi" w:cs="Verdana"/>
          <w:szCs w:val="36"/>
        </w:rPr>
        <w:t xml:space="preserve">  Today Rama is often worshipped as an avenue to Vishnu, most widely in Nepal and India.</w:t>
      </w:r>
    </w:p>
    <w:p w:rsidR="004B706E" w:rsidRDefault="004B706E" w:rsidP="004B706E">
      <w:pPr>
        <w:widowControl w:val="0"/>
        <w:autoSpaceDE w:val="0"/>
        <w:autoSpaceDN w:val="0"/>
        <w:adjustRightInd w:val="0"/>
        <w:spacing w:after="260" w:line="360" w:lineRule="auto"/>
        <w:rPr>
          <w:rFonts w:asciiTheme="majorHAnsi" w:hAnsiTheme="majorHAnsi" w:cs="Verdana"/>
          <w:szCs w:val="36"/>
        </w:rPr>
      </w:pPr>
      <w:r w:rsidRPr="00903606">
        <w:rPr>
          <w:rFonts w:asciiTheme="majorHAnsi" w:hAnsiTheme="majorHAnsi" w:cs="Verdana"/>
          <w:szCs w:val="36"/>
        </w:rPr>
        <w:tab/>
        <w:t xml:space="preserve">The excerpt is based in an inner dilemma faced by Rama’s father as he is realizing he will soon need an heir to the throne and new King.  The text identifies the qualities of Rama in all respects of human character. Rama’s father eventually settles on naming Rama as the heir to the throne, and the epic continues to follow the adventurous lives of the divine characters.  </w:t>
      </w:r>
    </w:p>
    <w:p w:rsidR="004B706E" w:rsidRPr="004B706E" w:rsidRDefault="004B706E" w:rsidP="004B706E">
      <w:pPr>
        <w:widowControl w:val="0"/>
        <w:autoSpaceDE w:val="0"/>
        <w:autoSpaceDN w:val="0"/>
        <w:adjustRightInd w:val="0"/>
        <w:spacing w:after="260" w:line="360" w:lineRule="auto"/>
        <w:rPr>
          <w:rFonts w:asciiTheme="majorHAnsi" w:hAnsiTheme="majorHAnsi" w:cs="Verdana"/>
          <w:szCs w:val="36"/>
        </w:rPr>
      </w:pPr>
      <w:r w:rsidRPr="00903606">
        <w:rPr>
          <w:rFonts w:asciiTheme="majorHAnsi" w:hAnsiTheme="majorHAnsi" w:cs="Verdana"/>
          <w:szCs w:val="36"/>
        </w:rPr>
        <w:t xml:space="preserve"> </w:t>
      </w:r>
      <w:r w:rsidRPr="00FE29BB">
        <w:rPr>
          <w:rFonts w:asciiTheme="majorHAnsi" w:hAnsiTheme="majorHAnsi" w:cs="Times"/>
          <w:szCs w:val="36"/>
        </w:rPr>
        <w:t xml:space="preserve">Source: </w:t>
      </w:r>
      <w:proofErr w:type="spellStart"/>
      <w:r w:rsidRPr="00FE29BB">
        <w:rPr>
          <w:rFonts w:asciiTheme="majorHAnsi" w:hAnsiTheme="majorHAnsi" w:cs="Times"/>
          <w:szCs w:val="36"/>
        </w:rPr>
        <w:t>Valmeeki</w:t>
      </w:r>
      <w:proofErr w:type="spellEnd"/>
      <w:r w:rsidRPr="00FE29BB">
        <w:rPr>
          <w:rFonts w:asciiTheme="majorHAnsi" w:hAnsiTheme="majorHAnsi" w:cs="Times"/>
          <w:szCs w:val="36"/>
        </w:rPr>
        <w:t xml:space="preserve"> Ramayana translated by </w:t>
      </w:r>
      <w:proofErr w:type="spellStart"/>
      <w:r w:rsidRPr="00FE29BB">
        <w:rPr>
          <w:rFonts w:asciiTheme="majorHAnsi" w:hAnsiTheme="majorHAnsi" w:cs="Times"/>
          <w:szCs w:val="36"/>
        </w:rPr>
        <w:t>Karnamrita</w:t>
      </w:r>
      <w:proofErr w:type="spellEnd"/>
      <w:r w:rsidRPr="00FE29BB">
        <w:rPr>
          <w:rFonts w:asciiTheme="majorHAnsi" w:hAnsiTheme="majorHAnsi" w:cs="Times"/>
          <w:szCs w:val="36"/>
        </w:rPr>
        <w:t xml:space="preserve"> </w:t>
      </w:r>
      <w:proofErr w:type="spellStart"/>
      <w:r w:rsidRPr="00FE29BB">
        <w:rPr>
          <w:rFonts w:asciiTheme="majorHAnsi" w:hAnsiTheme="majorHAnsi" w:cs="Times"/>
          <w:szCs w:val="36"/>
        </w:rPr>
        <w:t>dasa</w:t>
      </w:r>
      <w:proofErr w:type="spellEnd"/>
      <w:r w:rsidRPr="00FE29BB">
        <w:rPr>
          <w:rFonts w:asciiTheme="majorHAnsi" w:hAnsiTheme="majorHAnsi" w:cs="Times"/>
          <w:szCs w:val="36"/>
        </w:rPr>
        <w:t xml:space="preserve"> ACBSP © 1997</w:t>
      </w:r>
      <w:r>
        <w:rPr>
          <w:rFonts w:asciiTheme="majorHAnsi" w:hAnsiTheme="majorHAnsi" w:cs="Verdana"/>
          <w:szCs w:val="36"/>
        </w:rPr>
        <w:t xml:space="preserve"> </w:t>
      </w:r>
      <w:r w:rsidRPr="00FE29BB">
        <w:rPr>
          <w:rFonts w:asciiTheme="majorHAnsi" w:hAnsiTheme="majorHAnsi" w:cs="Times"/>
          <w:szCs w:val="36"/>
        </w:rPr>
        <w:t xml:space="preserve">Volume 1 </w:t>
      </w:r>
      <w:proofErr w:type="spellStart"/>
      <w:r w:rsidRPr="00FE29BB">
        <w:rPr>
          <w:rFonts w:asciiTheme="majorHAnsi" w:hAnsiTheme="majorHAnsi" w:cs="Times"/>
          <w:szCs w:val="36"/>
        </w:rPr>
        <w:t>Ayodhya</w:t>
      </w:r>
      <w:proofErr w:type="spellEnd"/>
      <w:r w:rsidRPr="00FE29BB">
        <w:rPr>
          <w:rFonts w:asciiTheme="majorHAnsi" w:hAnsiTheme="majorHAnsi" w:cs="Times"/>
          <w:szCs w:val="36"/>
        </w:rPr>
        <w:t xml:space="preserve"> </w:t>
      </w:r>
      <w:proofErr w:type="spellStart"/>
      <w:r w:rsidRPr="00FE29BB">
        <w:rPr>
          <w:rFonts w:asciiTheme="majorHAnsi" w:hAnsiTheme="majorHAnsi" w:cs="Times"/>
          <w:szCs w:val="36"/>
        </w:rPr>
        <w:t>khanda</w:t>
      </w:r>
      <w:proofErr w:type="spellEnd"/>
      <w:r w:rsidRPr="00FE29BB">
        <w:rPr>
          <w:rFonts w:asciiTheme="majorHAnsi" w:hAnsiTheme="majorHAnsi" w:cs="Times"/>
          <w:szCs w:val="36"/>
        </w:rPr>
        <w:t xml:space="preserve"> (The Book of </w:t>
      </w:r>
      <w:proofErr w:type="spellStart"/>
      <w:r w:rsidRPr="00FE29BB">
        <w:rPr>
          <w:rFonts w:asciiTheme="majorHAnsi" w:hAnsiTheme="majorHAnsi" w:cs="Times"/>
          <w:szCs w:val="36"/>
        </w:rPr>
        <w:t>Ayodhya</w:t>
      </w:r>
      <w:proofErr w:type="spellEnd"/>
      <w:r w:rsidRPr="00FE29BB">
        <w:rPr>
          <w:rFonts w:asciiTheme="majorHAnsi" w:hAnsiTheme="majorHAnsi" w:cs="Times"/>
          <w:szCs w:val="36"/>
        </w:rPr>
        <w:t>)</w:t>
      </w:r>
    </w:p>
    <w:p w:rsidR="004B706E" w:rsidRPr="00FE29BB" w:rsidRDefault="004B706E" w:rsidP="004B706E">
      <w:pPr>
        <w:widowControl w:val="0"/>
        <w:autoSpaceDE w:val="0"/>
        <w:autoSpaceDN w:val="0"/>
        <w:adjustRightInd w:val="0"/>
        <w:ind w:right="-990"/>
        <w:rPr>
          <w:rFonts w:asciiTheme="majorHAnsi" w:hAnsiTheme="majorHAnsi" w:cs="Times"/>
          <w:szCs w:val="32"/>
        </w:rPr>
      </w:pPr>
      <w:r w:rsidRPr="00FE29BB">
        <w:rPr>
          <w:rFonts w:asciiTheme="majorHAnsi" w:hAnsiTheme="majorHAnsi" w:cs="Verdana"/>
          <w:b/>
          <w:szCs w:val="36"/>
          <w:u w:val="single"/>
        </w:rPr>
        <w:lastRenderedPageBreak/>
        <w:t>Description of the Qualities of Rama:</w:t>
      </w:r>
      <w:r w:rsidRPr="00FE29BB">
        <w:rPr>
          <w:rFonts w:asciiTheme="majorHAnsi" w:hAnsiTheme="majorHAnsi" w:cs="Helvetica"/>
          <w:b/>
          <w:szCs w:val="26"/>
          <w:u w:val="single"/>
        </w:rPr>
        <w:t xml:space="preserve"> </w:t>
      </w:r>
      <w:proofErr w:type="spellStart"/>
      <w:r w:rsidRPr="00FE29BB">
        <w:rPr>
          <w:rFonts w:asciiTheme="majorHAnsi" w:hAnsiTheme="majorHAnsi" w:cs="Helvetica"/>
          <w:b/>
          <w:szCs w:val="26"/>
          <w:u w:val="single"/>
        </w:rPr>
        <w:t>Ayodhya</w:t>
      </w:r>
      <w:proofErr w:type="spellEnd"/>
      <w:r w:rsidRPr="00FE29BB">
        <w:rPr>
          <w:rFonts w:asciiTheme="majorHAnsi" w:hAnsiTheme="majorHAnsi" w:cs="Helvetica"/>
          <w:b/>
          <w:szCs w:val="26"/>
          <w:u w:val="single"/>
        </w:rPr>
        <w:t xml:space="preserve"> </w:t>
      </w:r>
      <w:proofErr w:type="spellStart"/>
      <w:r w:rsidRPr="00FE29BB">
        <w:rPr>
          <w:rFonts w:asciiTheme="majorHAnsi" w:hAnsiTheme="majorHAnsi" w:cs="Helvetica"/>
          <w:b/>
          <w:szCs w:val="26"/>
          <w:u w:val="single"/>
        </w:rPr>
        <w:t>Kā</w:t>
      </w:r>
      <w:r w:rsidRPr="00FE29BB">
        <w:rPr>
          <w:rFonts w:asciiTheme="majorHAnsi" w:hAnsi="Helvetica" w:cs="Helvetica"/>
          <w:b/>
          <w:szCs w:val="26"/>
          <w:u w:val="single"/>
        </w:rPr>
        <w:t>ṇḍ</w:t>
      </w:r>
      <w:r w:rsidRPr="00FE29BB">
        <w:rPr>
          <w:rFonts w:asciiTheme="majorHAnsi" w:hAnsiTheme="majorHAnsi" w:cs="Helvetica"/>
          <w:b/>
          <w:szCs w:val="26"/>
          <w:u w:val="single"/>
        </w:rPr>
        <w:t>a</w:t>
      </w:r>
      <w:proofErr w:type="spellEnd"/>
      <w:r w:rsidRPr="00FE29BB">
        <w:rPr>
          <w:rFonts w:asciiTheme="majorHAnsi" w:hAnsiTheme="majorHAnsi" w:cs="Helvetica"/>
          <w:b/>
          <w:szCs w:val="26"/>
          <w:u w:val="single"/>
        </w:rPr>
        <w:t>: The Ramayana, 4</w:t>
      </w:r>
      <w:r w:rsidRPr="00FE29BB">
        <w:rPr>
          <w:rFonts w:asciiTheme="majorHAnsi" w:hAnsiTheme="majorHAnsi" w:cs="Helvetica"/>
          <w:b/>
          <w:szCs w:val="26"/>
          <w:u w:val="single"/>
          <w:vertAlign w:val="superscript"/>
        </w:rPr>
        <w:t>th</w:t>
      </w:r>
      <w:r w:rsidRPr="00FE29BB">
        <w:rPr>
          <w:rFonts w:asciiTheme="majorHAnsi" w:hAnsiTheme="majorHAnsi" w:cs="Helvetica"/>
          <w:b/>
          <w:szCs w:val="26"/>
          <w:u w:val="single"/>
        </w:rPr>
        <w:t>-5</w:t>
      </w:r>
      <w:r w:rsidRPr="00FE29BB">
        <w:rPr>
          <w:rFonts w:asciiTheme="majorHAnsi" w:hAnsiTheme="majorHAnsi" w:cs="Helvetica"/>
          <w:b/>
          <w:szCs w:val="26"/>
          <w:u w:val="single"/>
          <w:vertAlign w:val="superscript"/>
        </w:rPr>
        <w:t>th</w:t>
      </w:r>
      <w:r>
        <w:rPr>
          <w:rFonts w:asciiTheme="majorHAnsi" w:hAnsiTheme="majorHAnsi" w:cs="Helvetica"/>
          <w:b/>
          <w:szCs w:val="26"/>
          <w:u w:val="single"/>
        </w:rPr>
        <w:t xml:space="preserve"> </w:t>
      </w:r>
      <w:r w:rsidRPr="00FE29BB">
        <w:rPr>
          <w:rFonts w:asciiTheme="majorHAnsi" w:hAnsiTheme="majorHAnsi" w:cs="Helvetica"/>
          <w:b/>
          <w:szCs w:val="26"/>
          <w:u w:val="single"/>
        </w:rPr>
        <w:t>BCE</w:t>
      </w:r>
      <w:r>
        <w:rPr>
          <w:rFonts w:asciiTheme="majorHAnsi" w:hAnsiTheme="majorHAnsi" w:cs="Verdana"/>
          <w:b/>
          <w:szCs w:val="36"/>
          <w:u w:val="single"/>
        </w:rPr>
        <w:t>________________</w:t>
      </w:r>
      <w:r w:rsidRPr="00FE29BB">
        <w:rPr>
          <w:rFonts w:asciiTheme="majorHAnsi" w:hAnsiTheme="majorHAnsi" w:cs="Verdana"/>
          <w:b/>
          <w:szCs w:val="36"/>
          <w:u w:val="single"/>
        </w:rPr>
        <w:br/>
      </w:r>
      <w:r w:rsidRPr="00FE29BB">
        <w:rPr>
          <w:rFonts w:asciiTheme="majorHAnsi" w:hAnsiTheme="majorHAnsi" w:cs="Times"/>
          <w:szCs w:val="36"/>
        </w:rPr>
        <w:t xml:space="preserve">Source: </w:t>
      </w:r>
      <w:proofErr w:type="spellStart"/>
      <w:r w:rsidRPr="00FE29BB">
        <w:rPr>
          <w:rFonts w:asciiTheme="majorHAnsi" w:hAnsiTheme="majorHAnsi" w:cs="Times"/>
          <w:szCs w:val="36"/>
        </w:rPr>
        <w:t>Valmeeki</w:t>
      </w:r>
      <w:proofErr w:type="spellEnd"/>
      <w:r w:rsidRPr="00FE29BB">
        <w:rPr>
          <w:rFonts w:asciiTheme="majorHAnsi" w:hAnsiTheme="majorHAnsi" w:cs="Times"/>
          <w:szCs w:val="36"/>
        </w:rPr>
        <w:t xml:space="preserve"> Ramayana translated by </w:t>
      </w:r>
      <w:proofErr w:type="spellStart"/>
      <w:r w:rsidRPr="00FE29BB">
        <w:rPr>
          <w:rFonts w:asciiTheme="majorHAnsi" w:hAnsiTheme="majorHAnsi" w:cs="Times"/>
          <w:szCs w:val="36"/>
        </w:rPr>
        <w:t>Karnamrita</w:t>
      </w:r>
      <w:proofErr w:type="spellEnd"/>
      <w:r w:rsidRPr="00FE29BB">
        <w:rPr>
          <w:rFonts w:asciiTheme="majorHAnsi" w:hAnsiTheme="majorHAnsi" w:cs="Times"/>
          <w:szCs w:val="36"/>
        </w:rPr>
        <w:t xml:space="preserve"> </w:t>
      </w:r>
      <w:proofErr w:type="spellStart"/>
      <w:r w:rsidRPr="00FE29BB">
        <w:rPr>
          <w:rFonts w:asciiTheme="majorHAnsi" w:hAnsiTheme="majorHAnsi" w:cs="Times"/>
          <w:szCs w:val="36"/>
        </w:rPr>
        <w:t>dasa</w:t>
      </w:r>
      <w:proofErr w:type="spellEnd"/>
      <w:r w:rsidRPr="00FE29BB">
        <w:rPr>
          <w:rFonts w:asciiTheme="majorHAnsi" w:hAnsiTheme="majorHAnsi" w:cs="Times"/>
          <w:szCs w:val="36"/>
        </w:rPr>
        <w:t xml:space="preserve"> ACBSP © 1997</w:t>
      </w:r>
    </w:p>
    <w:p w:rsidR="004B706E" w:rsidRPr="00FE29BB" w:rsidRDefault="004B706E" w:rsidP="004B706E">
      <w:pPr>
        <w:widowControl w:val="0"/>
        <w:autoSpaceDE w:val="0"/>
        <w:autoSpaceDN w:val="0"/>
        <w:adjustRightInd w:val="0"/>
        <w:spacing w:after="260"/>
        <w:rPr>
          <w:rFonts w:asciiTheme="majorHAnsi" w:hAnsiTheme="majorHAnsi" w:cs="Verdana"/>
          <w:b/>
          <w:szCs w:val="36"/>
          <w:u w:val="single"/>
        </w:rPr>
      </w:pPr>
      <w:r w:rsidRPr="00FE29BB">
        <w:rPr>
          <w:rFonts w:asciiTheme="majorHAnsi" w:hAnsiTheme="majorHAnsi" w:cs="Times"/>
          <w:szCs w:val="36"/>
        </w:rPr>
        <w:t xml:space="preserve">Volume 1 </w:t>
      </w:r>
      <w:proofErr w:type="spellStart"/>
      <w:r w:rsidRPr="00FE29BB">
        <w:rPr>
          <w:rFonts w:asciiTheme="majorHAnsi" w:hAnsiTheme="majorHAnsi" w:cs="Times"/>
          <w:szCs w:val="36"/>
        </w:rPr>
        <w:t>Ayodhya</w:t>
      </w:r>
      <w:proofErr w:type="spellEnd"/>
      <w:r w:rsidRPr="00FE29BB">
        <w:rPr>
          <w:rFonts w:asciiTheme="majorHAnsi" w:hAnsiTheme="majorHAnsi" w:cs="Times"/>
          <w:szCs w:val="36"/>
        </w:rPr>
        <w:t xml:space="preserve"> </w:t>
      </w:r>
      <w:proofErr w:type="spellStart"/>
      <w:r w:rsidRPr="00FE29BB">
        <w:rPr>
          <w:rFonts w:asciiTheme="majorHAnsi" w:hAnsiTheme="majorHAnsi" w:cs="Times"/>
          <w:szCs w:val="36"/>
        </w:rPr>
        <w:t>khanda</w:t>
      </w:r>
      <w:proofErr w:type="spellEnd"/>
      <w:r w:rsidRPr="00FE29BB">
        <w:rPr>
          <w:rFonts w:asciiTheme="majorHAnsi" w:hAnsiTheme="majorHAnsi" w:cs="Times"/>
          <w:szCs w:val="36"/>
        </w:rPr>
        <w:t xml:space="preserve"> (The Book of </w:t>
      </w:r>
      <w:proofErr w:type="spellStart"/>
      <w:r w:rsidRPr="00FE29BB">
        <w:rPr>
          <w:rFonts w:asciiTheme="majorHAnsi" w:hAnsiTheme="majorHAnsi" w:cs="Times"/>
          <w:szCs w:val="36"/>
        </w:rPr>
        <w:t>Ayodhya</w:t>
      </w:r>
      <w:proofErr w:type="spellEnd"/>
      <w:r w:rsidRPr="00FE29BB">
        <w:rPr>
          <w:rFonts w:asciiTheme="majorHAnsi" w:hAnsiTheme="majorHAnsi" w:cs="Times"/>
          <w:szCs w:val="36"/>
        </w:rPr>
        <w:t>)</w:t>
      </w:r>
    </w:p>
    <w:p w:rsidR="004B706E" w:rsidRPr="00FE29BB" w:rsidRDefault="004B706E" w:rsidP="004B706E">
      <w:pPr>
        <w:widowControl w:val="0"/>
        <w:autoSpaceDE w:val="0"/>
        <w:autoSpaceDN w:val="0"/>
        <w:adjustRightInd w:val="0"/>
        <w:spacing w:after="260"/>
        <w:ind w:left="2880"/>
        <w:rPr>
          <w:rFonts w:asciiTheme="majorHAnsi" w:hAnsiTheme="majorHAnsi" w:cs="Verdana"/>
          <w:szCs w:val="26"/>
        </w:rPr>
      </w:pPr>
      <w:r w:rsidRPr="00FE29BB">
        <w:rPr>
          <w:rFonts w:asciiTheme="majorHAnsi" w:hAnsiTheme="majorHAnsi" w:cs="Verdana"/>
          <w:szCs w:val="26"/>
        </w:rPr>
        <w:t>6) Of the four, Lord Rama was the king's most beloved son, and like a Brahma He excelled all others in virtue.</w:t>
      </w:r>
    </w:p>
    <w:p w:rsidR="004B706E" w:rsidRPr="00FE29BB" w:rsidRDefault="004B706E" w:rsidP="004B706E">
      <w:pPr>
        <w:widowControl w:val="0"/>
        <w:autoSpaceDE w:val="0"/>
        <w:autoSpaceDN w:val="0"/>
        <w:adjustRightInd w:val="0"/>
        <w:spacing w:after="260"/>
        <w:ind w:left="2880"/>
        <w:rPr>
          <w:rFonts w:asciiTheme="majorHAnsi" w:hAnsiTheme="majorHAnsi" w:cs="Verdana"/>
          <w:szCs w:val="26"/>
        </w:rPr>
      </w:pPr>
      <w:r>
        <w:rPr>
          <w:rFonts w:asciiTheme="majorHAnsi" w:hAnsiTheme="majorHAnsi" w:cs="Verdana"/>
          <w:noProof/>
          <w:szCs w:val="26"/>
        </w:rPr>
        <w:pict>
          <v:shapetype id="_x0000_t202" coordsize="21600,21600" o:spt="202" path="m,l,21600r21600,l21600,xe">
            <v:stroke joinstyle="miter"/>
            <v:path gradientshapeok="t" o:connecttype="rect"/>
          </v:shapetype>
          <v:shape id="Text Box 8" o:spid="_x0000_s1028" type="#_x0000_t202" style="position:absolute;left:0;text-align:left;margin-left:-6pt;margin-top:44.55pt;width:114pt;height:5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" filled="f" stroked="f">
            <v:textbox inset=",7.2pt,,7.2pt">
              <w:txbxContent>
                <w:p w:rsidR="004B706E" w:rsidRPr="00D37FBD" w:rsidRDefault="004B706E" w:rsidP="004B706E">
                  <w:pPr>
                    <w:rPr>
                      <w:rFonts w:asciiTheme="majorHAnsi" w:hAnsiTheme="majorHAnsi"/>
                      <w:b/>
                    </w:rPr>
                  </w:pPr>
                  <w:r w:rsidRPr="00D37FBD">
                    <w:rPr>
                      <w:rFonts w:asciiTheme="majorHAnsi" w:hAnsiTheme="majorHAnsi"/>
                      <w:b/>
                    </w:rPr>
                    <w:t>Describe the way Rama treated others:</w:t>
                  </w:r>
                </w:p>
              </w:txbxContent>
            </v:textbox>
          </v:shape>
        </w:pict>
      </w:r>
      <w:r w:rsidRPr="00FE29BB">
        <w:rPr>
          <w:rFonts w:asciiTheme="majorHAnsi" w:hAnsiTheme="majorHAnsi" w:cs="Verdana"/>
          <w:szCs w:val="26"/>
        </w:rPr>
        <w:t xml:space="preserve">9) He was endowed with supernal loveliness and heroism, and was envious of no one. He was a son unequalled in the world, and resembled </w:t>
      </w:r>
      <w:proofErr w:type="spellStart"/>
      <w:r w:rsidRPr="00FE29BB">
        <w:rPr>
          <w:rFonts w:asciiTheme="majorHAnsi" w:hAnsiTheme="majorHAnsi" w:cs="Verdana"/>
          <w:szCs w:val="26"/>
        </w:rPr>
        <w:t>Dasaratha</w:t>
      </w:r>
      <w:proofErr w:type="spellEnd"/>
      <w:r w:rsidRPr="00FE29BB">
        <w:rPr>
          <w:rFonts w:asciiTheme="majorHAnsi" w:hAnsiTheme="majorHAnsi" w:cs="Verdana"/>
          <w:szCs w:val="26"/>
        </w:rPr>
        <w:t xml:space="preserve"> in the possession of good qualities.</w:t>
      </w:r>
    </w:p>
    <w:p w:rsidR="004B706E" w:rsidRPr="00FE29BB" w:rsidRDefault="004B706E" w:rsidP="004B706E">
      <w:pPr>
        <w:widowControl w:val="0"/>
        <w:autoSpaceDE w:val="0"/>
        <w:autoSpaceDN w:val="0"/>
        <w:adjustRightInd w:val="0"/>
        <w:spacing w:after="260"/>
        <w:ind w:left="2880"/>
        <w:rPr>
          <w:rFonts w:asciiTheme="majorHAnsi" w:hAnsiTheme="majorHAnsi" w:cs="Verdana"/>
          <w:szCs w:val="26"/>
        </w:rPr>
      </w:pPr>
      <w:r w:rsidRPr="00FE29BB">
        <w:rPr>
          <w:rFonts w:asciiTheme="majorHAnsi" w:hAnsiTheme="majorHAnsi" w:cs="Verdana"/>
          <w:szCs w:val="26"/>
        </w:rPr>
        <w:t xml:space="preserve">10) He was always </w:t>
      </w:r>
      <w:r w:rsidRPr="00FE29BB">
        <w:rPr>
          <w:rFonts w:asciiTheme="majorHAnsi" w:hAnsiTheme="majorHAnsi" w:cs="Verdana"/>
          <w:b/>
          <w:szCs w:val="26"/>
          <w:u w:val="single"/>
        </w:rPr>
        <w:t>tranquil</w:t>
      </w:r>
      <w:r w:rsidRPr="00FE29BB">
        <w:rPr>
          <w:rFonts w:asciiTheme="majorHAnsi" w:hAnsiTheme="majorHAnsi" w:cs="Verdana"/>
          <w:szCs w:val="26"/>
        </w:rPr>
        <w:t xml:space="preserve"> at heart and His speech was gentle— He never spoke </w:t>
      </w:r>
      <w:r w:rsidRPr="00FE29BB">
        <w:rPr>
          <w:rFonts w:asciiTheme="majorHAnsi" w:hAnsiTheme="majorHAnsi" w:cs="Verdana"/>
          <w:b/>
          <w:szCs w:val="26"/>
          <w:u w:val="single"/>
        </w:rPr>
        <w:t xml:space="preserve">haughtily </w:t>
      </w:r>
      <w:r w:rsidRPr="00FE29BB">
        <w:rPr>
          <w:rFonts w:asciiTheme="majorHAnsi" w:hAnsiTheme="majorHAnsi" w:cs="Verdana"/>
          <w:szCs w:val="26"/>
        </w:rPr>
        <w:t>to any man even though He had been reviled.</w:t>
      </w:r>
    </w:p>
    <w:p w:rsidR="004B706E" w:rsidRPr="00D37FBD" w:rsidRDefault="004B706E" w:rsidP="004B706E">
      <w:pPr>
        <w:widowControl w:val="0"/>
        <w:autoSpaceDE w:val="0"/>
        <w:autoSpaceDN w:val="0"/>
        <w:adjustRightInd w:val="0"/>
        <w:spacing w:after="260"/>
        <w:ind w:left="2880"/>
        <w:rPr>
          <w:rFonts w:asciiTheme="majorHAnsi" w:hAnsiTheme="majorHAnsi" w:cs="Verdana"/>
          <w:szCs w:val="26"/>
          <w:u w:val="single"/>
        </w:rPr>
      </w:pPr>
      <w:r w:rsidRPr="00FE29BB">
        <w:rPr>
          <w:rFonts w:asciiTheme="majorHAnsi" w:hAnsiTheme="majorHAnsi" w:cs="Verdana"/>
          <w:szCs w:val="26"/>
        </w:rPr>
        <w:t>11) He was often delighted by some small service rendered Him, and being self-</w:t>
      </w:r>
      <w:proofErr w:type="gramStart"/>
      <w:r w:rsidRPr="00FE29BB">
        <w:rPr>
          <w:rFonts w:asciiTheme="majorHAnsi" w:hAnsiTheme="majorHAnsi" w:cs="Verdana"/>
          <w:szCs w:val="26"/>
        </w:rPr>
        <w:t>possessed,</w:t>
      </w:r>
      <w:proofErr w:type="gramEnd"/>
      <w:r w:rsidRPr="00FE29BB">
        <w:rPr>
          <w:rFonts w:asciiTheme="majorHAnsi" w:hAnsiTheme="majorHAnsi" w:cs="Verdana"/>
          <w:szCs w:val="26"/>
        </w:rPr>
        <w:t xml:space="preserve"> </w:t>
      </w:r>
      <w:r w:rsidRPr="00D37FBD">
        <w:rPr>
          <w:rFonts w:asciiTheme="majorHAnsi" w:hAnsiTheme="majorHAnsi" w:cs="Verdana"/>
          <w:szCs w:val="26"/>
          <w:u w:val="single"/>
        </w:rPr>
        <w:t>He would forgive hundreds of misdeeds.</w:t>
      </w:r>
    </w:p>
    <w:p w:rsidR="004B706E" w:rsidRPr="00D37FBD" w:rsidRDefault="004B706E" w:rsidP="004B706E">
      <w:pPr>
        <w:widowControl w:val="0"/>
        <w:autoSpaceDE w:val="0"/>
        <w:autoSpaceDN w:val="0"/>
        <w:adjustRightInd w:val="0"/>
        <w:spacing w:after="260"/>
        <w:ind w:left="2880"/>
        <w:rPr>
          <w:rFonts w:asciiTheme="majorHAnsi" w:hAnsiTheme="majorHAnsi" w:cs="Verdana"/>
          <w:szCs w:val="26"/>
          <w:u w:val="single"/>
        </w:rPr>
      </w:pPr>
      <w:r w:rsidRPr="00FE29BB">
        <w:rPr>
          <w:rFonts w:asciiTheme="majorHAnsi" w:hAnsiTheme="majorHAnsi" w:cs="Verdana"/>
          <w:szCs w:val="26"/>
        </w:rPr>
        <w:t>13</w:t>
      </w:r>
      <w:r w:rsidRPr="00D37FBD">
        <w:rPr>
          <w:rFonts w:asciiTheme="majorHAnsi" w:hAnsiTheme="majorHAnsi" w:cs="Verdana"/>
          <w:szCs w:val="26"/>
          <w:u w:val="single"/>
        </w:rPr>
        <w:t>) He was intelligent, sweetly spoken, and would always speak first [thus allaying others' nervousness]. He was agreeable and valorous, but was not proud of His heroism.</w:t>
      </w:r>
    </w:p>
    <w:p w:rsidR="004B706E" w:rsidRPr="00D37FBD" w:rsidRDefault="004B706E" w:rsidP="004B706E">
      <w:pPr>
        <w:widowControl w:val="0"/>
        <w:autoSpaceDE w:val="0"/>
        <w:autoSpaceDN w:val="0"/>
        <w:adjustRightInd w:val="0"/>
        <w:spacing w:after="260"/>
        <w:ind w:left="2880"/>
        <w:rPr>
          <w:rFonts w:asciiTheme="majorHAnsi" w:hAnsiTheme="majorHAnsi" w:cs="Verdana"/>
          <w:szCs w:val="26"/>
          <w:u w:val="single"/>
        </w:rPr>
      </w:pPr>
      <w:r w:rsidRPr="00D37FBD">
        <w:rPr>
          <w:rFonts w:asciiTheme="majorHAnsi" w:hAnsiTheme="majorHAnsi" w:cs="Verdana"/>
          <w:szCs w:val="26"/>
          <w:u w:val="single"/>
        </w:rPr>
        <w:t>14) He never spoke an untruth, He offered all respect to the learned and the elderly; the people adored Him, and He loved the people.</w:t>
      </w:r>
    </w:p>
    <w:p w:rsidR="004B706E" w:rsidRPr="00FE29BB" w:rsidRDefault="004B706E" w:rsidP="004B706E">
      <w:pPr>
        <w:widowControl w:val="0"/>
        <w:autoSpaceDE w:val="0"/>
        <w:autoSpaceDN w:val="0"/>
        <w:adjustRightInd w:val="0"/>
        <w:spacing w:after="260"/>
        <w:ind w:left="2880"/>
        <w:rPr>
          <w:rFonts w:asciiTheme="majorHAnsi" w:hAnsiTheme="majorHAnsi" w:cs="Verdana"/>
          <w:szCs w:val="26"/>
        </w:rPr>
      </w:pPr>
      <w:r w:rsidRPr="00FE29BB">
        <w:rPr>
          <w:rFonts w:asciiTheme="majorHAnsi" w:hAnsiTheme="majorHAnsi" w:cs="Verdana"/>
          <w:szCs w:val="26"/>
        </w:rPr>
        <w:t xml:space="preserve">15) He was compassionate, mild, and the worshipper of Brahmans. He pitied the unfortunate, was </w:t>
      </w:r>
      <w:r w:rsidRPr="00FE29BB">
        <w:rPr>
          <w:rFonts w:asciiTheme="majorHAnsi" w:hAnsiTheme="majorHAnsi" w:cs="Verdana"/>
          <w:b/>
          <w:szCs w:val="26"/>
          <w:u w:val="single"/>
        </w:rPr>
        <w:t xml:space="preserve">conversant </w:t>
      </w:r>
      <w:r w:rsidRPr="00FE29BB">
        <w:rPr>
          <w:rFonts w:asciiTheme="majorHAnsi" w:hAnsiTheme="majorHAnsi" w:cs="Verdana"/>
          <w:szCs w:val="26"/>
        </w:rPr>
        <w:t>with the principles of religion, was always kind, and was purity personified.</w:t>
      </w:r>
    </w:p>
    <w:p w:rsidR="004B706E" w:rsidRPr="00D37FBD" w:rsidRDefault="004B706E" w:rsidP="004B706E">
      <w:pPr>
        <w:widowControl w:val="0"/>
        <w:autoSpaceDE w:val="0"/>
        <w:autoSpaceDN w:val="0"/>
        <w:adjustRightInd w:val="0"/>
        <w:spacing w:after="260"/>
        <w:ind w:left="2880"/>
        <w:rPr>
          <w:rFonts w:asciiTheme="majorHAnsi" w:hAnsiTheme="majorHAnsi" w:cs="Verdana"/>
          <w:szCs w:val="26"/>
          <w:u w:val="single"/>
        </w:rPr>
      </w:pPr>
      <w:r w:rsidRPr="00FE29BB">
        <w:rPr>
          <w:rFonts w:asciiTheme="majorHAnsi" w:hAnsiTheme="majorHAnsi" w:cs="Verdana"/>
          <w:szCs w:val="26"/>
        </w:rPr>
        <w:t xml:space="preserve">16) </w:t>
      </w:r>
      <w:r w:rsidRPr="00D37FBD">
        <w:rPr>
          <w:rFonts w:asciiTheme="majorHAnsi" w:hAnsiTheme="majorHAnsi" w:cs="Verdana"/>
          <w:szCs w:val="26"/>
          <w:u w:val="single"/>
        </w:rPr>
        <w:t>Lord Rama always had His family's well-being in mind. He considered His regal duty to be of great importance, and He contemplated the heavenly reward of such conduct with immense satisfaction.</w:t>
      </w:r>
    </w:p>
    <w:p w:rsidR="004B706E" w:rsidRPr="00FE29BB" w:rsidRDefault="004B706E" w:rsidP="004B706E">
      <w:pPr>
        <w:widowControl w:val="0"/>
        <w:autoSpaceDE w:val="0"/>
        <w:autoSpaceDN w:val="0"/>
        <w:adjustRightInd w:val="0"/>
        <w:spacing w:after="260"/>
        <w:ind w:left="2880"/>
        <w:rPr>
          <w:rFonts w:asciiTheme="majorHAnsi" w:hAnsiTheme="majorHAnsi" w:cs="Verdana"/>
          <w:szCs w:val="26"/>
        </w:rPr>
      </w:pPr>
      <w:r>
        <w:rPr>
          <w:rFonts w:asciiTheme="majorHAnsi" w:hAnsiTheme="majorHAnsi" w:cs="Verdana"/>
          <w:noProof/>
          <w:szCs w:val="26"/>
        </w:rPr>
        <w:pict>
          <v:shape id="Text Box 10" o:spid="_x0000_s1029" type="#_x0000_t202" style="position:absolute;left:0;text-align:left;margin-left:-6pt;margin-top:13.85pt;width:126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" filled="f" stroked="f">
            <v:textbox inset=",7.2pt,,7.2pt">
              <w:txbxContent>
                <w:p w:rsidR="004B706E" w:rsidRPr="00D37FBD" w:rsidRDefault="004B706E" w:rsidP="004B706E">
                  <w:pPr>
                    <w:rPr>
                      <w:rFonts w:asciiTheme="majorHAnsi" w:hAnsiTheme="majorHAnsi"/>
                      <w:b/>
                    </w:rPr>
                  </w:pPr>
                  <w:r>
                    <w:rPr>
                      <w:rFonts w:asciiTheme="majorHAnsi" w:hAnsiTheme="majorHAnsi"/>
                      <w:b/>
                    </w:rPr>
                    <w:t>What do you think is important to Rama? How do you know?</w:t>
                  </w:r>
                </w:p>
              </w:txbxContent>
            </v:textbox>
          </v:shape>
        </w:pict>
      </w:r>
      <w:r w:rsidRPr="00FE29BB">
        <w:rPr>
          <w:rFonts w:asciiTheme="majorHAnsi" w:hAnsiTheme="majorHAnsi" w:cs="Verdana"/>
          <w:szCs w:val="26"/>
        </w:rPr>
        <w:t xml:space="preserve">17) He would countenance no </w:t>
      </w:r>
      <w:proofErr w:type="gramStart"/>
      <w:r w:rsidRPr="00FE29BB">
        <w:rPr>
          <w:rFonts w:asciiTheme="majorHAnsi" w:hAnsiTheme="majorHAnsi" w:cs="Verdana"/>
          <w:szCs w:val="26"/>
        </w:rPr>
        <w:t>mischief,</w:t>
      </w:r>
      <w:proofErr w:type="gramEnd"/>
      <w:r w:rsidRPr="00FE29BB">
        <w:rPr>
          <w:rFonts w:asciiTheme="majorHAnsi" w:hAnsiTheme="majorHAnsi" w:cs="Verdana"/>
          <w:szCs w:val="26"/>
        </w:rPr>
        <w:t xml:space="preserve"> neither did He relish </w:t>
      </w:r>
      <w:r w:rsidRPr="00FE29BB">
        <w:rPr>
          <w:rFonts w:asciiTheme="majorHAnsi" w:hAnsiTheme="majorHAnsi" w:cs="Verdana"/>
          <w:b/>
          <w:szCs w:val="26"/>
          <w:u w:val="single"/>
        </w:rPr>
        <w:t>vulgar</w:t>
      </w:r>
      <w:r w:rsidRPr="00FE29BB">
        <w:rPr>
          <w:rFonts w:asciiTheme="majorHAnsi" w:hAnsiTheme="majorHAnsi" w:cs="Verdana"/>
          <w:szCs w:val="26"/>
        </w:rPr>
        <w:t xml:space="preserve"> talk. Like </w:t>
      </w:r>
      <w:proofErr w:type="spellStart"/>
      <w:r w:rsidRPr="00FE29BB">
        <w:rPr>
          <w:rFonts w:asciiTheme="majorHAnsi" w:hAnsiTheme="majorHAnsi" w:cs="Verdana"/>
          <w:szCs w:val="26"/>
        </w:rPr>
        <w:t>Brihaspati</w:t>
      </w:r>
      <w:proofErr w:type="spellEnd"/>
      <w:r w:rsidRPr="00FE29BB">
        <w:rPr>
          <w:rFonts w:asciiTheme="majorHAnsi" w:hAnsiTheme="majorHAnsi" w:cs="Verdana"/>
          <w:szCs w:val="26"/>
        </w:rPr>
        <w:t>, He could counter specious arguments with ease.</w:t>
      </w:r>
    </w:p>
    <w:p w:rsidR="004B706E" w:rsidRPr="00FE29BB" w:rsidRDefault="004B706E" w:rsidP="004B706E">
      <w:pPr>
        <w:widowControl w:val="0"/>
        <w:autoSpaceDE w:val="0"/>
        <w:autoSpaceDN w:val="0"/>
        <w:adjustRightInd w:val="0"/>
        <w:spacing w:after="260"/>
        <w:ind w:left="2880"/>
        <w:rPr>
          <w:rFonts w:asciiTheme="majorHAnsi" w:hAnsiTheme="majorHAnsi" w:cs="Verdana"/>
          <w:szCs w:val="26"/>
        </w:rPr>
      </w:pPr>
      <w:r w:rsidRPr="00FE29BB">
        <w:rPr>
          <w:rFonts w:asciiTheme="majorHAnsi" w:hAnsiTheme="majorHAnsi" w:cs="Verdana"/>
          <w:szCs w:val="26"/>
        </w:rPr>
        <w:t xml:space="preserve">18) His </w:t>
      </w:r>
      <w:r w:rsidRPr="00FE29BB">
        <w:rPr>
          <w:rFonts w:asciiTheme="majorHAnsi" w:hAnsiTheme="majorHAnsi" w:cs="Verdana"/>
          <w:b/>
          <w:szCs w:val="26"/>
          <w:u w:val="single"/>
        </w:rPr>
        <w:t xml:space="preserve">transcendental </w:t>
      </w:r>
      <w:r w:rsidRPr="00FE29BB">
        <w:rPr>
          <w:rFonts w:asciiTheme="majorHAnsi" w:hAnsiTheme="majorHAnsi" w:cs="Verdana"/>
          <w:szCs w:val="26"/>
        </w:rPr>
        <w:t xml:space="preserve">body was free from disease and the influence of old age. He was </w:t>
      </w:r>
      <w:r w:rsidRPr="00FE29BB">
        <w:rPr>
          <w:rFonts w:asciiTheme="majorHAnsi" w:hAnsiTheme="majorHAnsi" w:cs="Verdana"/>
          <w:b/>
          <w:szCs w:val="26"/>
          <w:u w:val="single"/>
        </w:rPr>
        <w:t>eloquent,</w:t>
      </w:r>
      <w:r w:rsidRPr="00FE29BB">
        <w:rPr>
          <w:rFonts w:asciiTheme="majorHAnsi" w:hAnsiTheme="majorHAnsi" w:cs="Verdana"/>
          <w:szCs w:val="26"/>
        </w:rPr>
        <w:t xml:space="preserve"> beautiful, and adaptable to circumstances. He knew the heart of every man on earth [being omniscient], and He alone was aloof from the world of matter.</w:t>
      </w:r>
    </w:p>
    <w:p w:rsidR="004B706E" w:rsidRPr="00FE29BB" w:rsidRDefault="004B706E" w:rsidP="004B706E">
      <w:pPr>
        <w:widowControl w:val="0"/>
        <w:autoSpaceDE w:val="0"/>
        <w:autoSpaceDN w:val="0"/>
        <w:adjustRightInd w:val="0"/>
        <w:spacing w:after="260"/>
        <w:ind w:left="2880"/>
        <w:rPr>
          <w:rFonts w:asciiTheme="majorHAnsi" w:hAnsiTheme="majorHAnsi" w:cs="Verdana"/>
          <w:szCs w:val="26"/>
        </w:rPr>
      </w:pPr>
      <w:r w:rsidRPr="00FE29BB">
        <w:rPr>
          <w:rFonts w:asciiTheme="majorHAnsi" w:hAnsiTheme="majorHAnsi" w:cs="Verdana"/>
          <w:szCs w:val="26"/>
        </w:rPr>
        <w:lastRenderedPageBreak/>
        <w:t xml:space="preserve">20) </w:t>
      </w:r>
      <w:r w:rsidRPr="00D37FBD">
        <w:rPr>
          <w:rFonts w:asciiTheme="majorHAnsi" w:hAnsiTheme="majorHAnsi" w:cs="Verdana"/>
          <w:szCs w:val="26"/>
          <w:u w:val="single"/>
        </w:rPr>
        <w:t xml:space="preserve">He had acquired all </w:t>
      </w:r>
      <w:r w:rsidRPr="00D37FBD">
        <w:rPr>
          <w:rFonts w:asciiTheme="majorHAnsi" w:hAnsiTheme="majorHAnsi" w:cs="Verdana"/>
          <w:b/>
          <w:szCs w:val="26"/>
          <w:u w:val="single"/>
        </w:rPr>
        <w:t>requisite</w:t>
      </w:r>
      <w:r w:rsidRPr="00D37FBD">
        <w:rPr>
          <w:rFonts w:asciiTheme="majorHAnsi" w:hAnsiTheme="majorHAnsi" w:cs="Verdana"/>
          <w:szCs w:val="26"/>
          <w:u w:val="single"/>
        </w:rPr>
        <w:t xml:space="preserve"> learning, had undertaken all manner of religious vows and was fully conversant with the Vedas and the Vedic supplements. Lord Rama, the elder brother of </w:t>
      </w:r>
      <w:proofErr w:type="spellStart"/>
      <w:r w:rsidRPr="00D37FBD">
        <w:rPr>
          <w:rFonts w:asciiTheme="majorHAnsi" w:hAnsiTheme="majorHAnsi" w:cs="Verdana"/>
          <w:szCs w:val="26"/>
          <w:u w:val="single"/>
        </w:rPr>
        <w:t>Bharata</w:t>
      </w:r>
      <w:proofErr w:type="spellEnd"/>
      <w:r w:rsidRPr="00D37FBD">
        <w:rPr>
          <w:rFonts w:asciiTheme="majorHAnsi" w:hAnsiTheme="majorHAnsi" w:cs="Verdana"/>
          <w:szCs w:val="26"/>
          <w:u w:val="single"/>
        </w:rPr>
        <w:t>, surpassed His father in the wielding of the bow and missiles controlled by hymns.</w:t>
      </w:r>
    </w:p>
    <w:p w:rsidR="004B706E" w:rsidRPr="00FE29BB" w:rsidRDefault="004B706E" w:rsidP="004B706E">
      <w:pPr>
        <w:widowControl w:val="0"/>
        <w:autoSpaceDE w:val="0"/>
        <w:autoSpaceDN w:val="0"/>
        <w:adjustRightInd w:val="0"/>
        <w:spacing w:after="260"/>
        <w:ind w:left="2880"/>
        <w:rPr>
          <w:rFonts w:asciiTheme="majorHAnsi" w:hAnsiTheme="majorHAnsi" w:cs="Verdana"/>
          <w:szCs w:val="26"/>
        </w:rPr>
      </w:pPr>
      <w:r w:rsidRPr="00FE29BB">
        <w:rPr>
          <w:rFonts w:asciiTheme="majorHAnsi" w:hAnsiTheme="majorHAnsi" w:cs="Verdana"/>
          <w:szCs w:val="26"/>
        </w:rPr>
        <w:t xml:space="preserve">21) He was the </w:t>
      </w:r>
      <w:r w:rsidRPr="00FE29BB">
        <w:rPr>
          <w:rFonts w:asciiTheme="majorHAnsi" w:hAnsiTheme="majorHAnsi" w:cs="Verdana"/>
          <w:b/>
          <w:szCs w:val="26"/>
          <w:u w:val="single"/>
        </w:rPr>
        <w:t>benefactor</w:t>
      </w:r>
      <w:r w:rsidRPr="00FE29BB">
        <w:rPr>
          <w:rFonts w:asciiTheme="majorHAnsi" w:hAnsiTheme="majorHAnsi" w:cs="Verdana"/>
          <w:szCs w:val="26"/>
        </w:rPr>
        <w:t xml:space="preserve"> of the people; He was determined and noble-minded, truthful and honest. He was tutored by elderly Brahmans who were authorities in matters of religion and economics.</w:t>
      </w:r>
    </w:p>
    <w:p w:rsidR="004B706E" w:rsidRPr="00FE29BB" w:rsidRDefault="004B706E" w:rsidP="004B706E">
      <w:pPr>
        <w:widowControl w:val="0"/>
        <w:autoSpaceDE w:val="0"/>
        <w:autoSpaceDN w:val="0"/>
        <w:adjustRightInd w:val="0"/>
        <w:spacing w:after="260"/>
        <w:ind w:left="2880"/>
        <w:rPr>
          <w:rFonts w:asciiTheme="majorHAnsi" w:hAnsiTheme="majorHAnsi" w:cs="Verdana"/>
          <w:szCs w:val="26"/>
        </w:rPr>
      </w:pPr>
      <w:r w:rsidRPr="00FE29BB">
        <w:rPr>
          <w:rFonts w:asciiTheme="majorHAnsi" w:hAnsiTheme="majorHAnsi" w:cs="Verdana"/>
          <w:szCs w:val="26"/>
        </w:rPr>
        <w:t xml:space="preserve">22) He knew the principles of religion, regulated sense enjoyment, and the </w:t>
      </w:r>
      <w:r w:rsidRPr="00FE29BB">
        <w:rPr>
          <w:rFonts w:asciiTheme="majorHAnsi" w:hAnsiTheme="majorHAnsi" w:cs="Verdana"/>
          <w:b/>
          <w:szCs w:val="26"/>
          <w:u w:val="single"/>
        </w:rPr>
        <w:t>acquisition</w:t>
      </w:r>
      <w:r w:rsidRPr="00FE29BB">
        <w:rPr>
          <w:rFonts w:asciiTheme="majorHAnsi" w:hAnsiTheme="majorHAnsi" w:cs="Verdana"/>
          <w:szCs w:val="26"/>
        </w:rPr>
        <w:t xml:space="preserve"> of wealth. His memory was faultless, He was shrewd, and He was conversant with both worldly conventions and Vedic ritual.</w:t>
      </w:r>
    </w:p>
    <w:p w:rsidR="004B706E" w:rsidRPr="00FE29BB" w:rsidRDefault="004B706E" w:rsidP="004B706E">
      <w:pPr>
        <w:widowControl w:val="0"/>
        <w:autoSpaceDE w:val="0"/>
        <w:autoSpaceDN w:val="0"/>
        <w:adjustRightInd w:val="0"/>
        <w:spacing w:after="260"/>
        <w:ind w:left="2880"/>
        <w:rPr>
          <w:rFonts w:asciiTheme="majorHAnsi" w:hAnsiTheme="majorHAnsi" w:cs="Verdana"/>
          <w:szCs w:val="26"/>
        </w:rPr>
      </w:pPr>
      <w:r>
        <w:rPr>
          <w:rFonts w:asciiTheme="majorHAnsi" w:hAnsiTheme="majorHAnsi" w:cs="Verdana"/>
          <w:noProof/>
          <w:szCs w:val="26"/>
        </w:rPr>
        <w:pict>
          <v:shape id="Text Box 12" o:spid="_x0000_s1030" type="#_x0000_t202" style="position:absolute;left:0;text-align:left;margin-left:-6pt;margin-top:11.7pt;width:126pt;height:1in;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" filled="f" stroked="f">
            <v:textbox inset=",7.2pt,,7.2pt">
              <w:txbxContent>
                <w:p w:rsidR="004B706E" w:rsidRPr="00D37FBD" w:rsidRDefault="004B706E" w:rsidP="004B706E">
                  <w:pPr>
                    <w:rPr>
                      <w:rFonts w:asciiTheme="majorHAnsi" w:hAnsiTheme="majorHAnsi"/>
                      <w:b/>
                    </w:rPr>
                  </w:pPr>
                  <w:r w:rsidRPr="00D37FBD">
                    <w:rPr>
                      <w:rFonts w:asciiTheme="majorHAnsi" w:hAnsiTheme="majorHAnsi"/>
                      <w:b/>
                    </w:rPr>
                    <w:t>What qualities does Rama possess that might be considered godly?</w:t>
                  </w:r>
                </w:p>
              </w:txbxContent>
            </v:textbox>
          </v:shape>
        </w:pict>
      </w:r>
      <w:r w:rsidRPr="00FE29BB">
        <w:rPr>
          <w:rFonts w:asciiTheme="majorHAnsi" w:hAnsiTheme="majorHAnsi" w:cs="Verdana"/>
          <w:szCs w:val="26"/>
        </w:rPr>
        <w:t xml:space="preserve">23) He was modest and reserved. He kept His </w:t>
      </w:r>
      <w:proofErr w:type="spellStart"/>
      <w:r w:rsidRPr="00FE29BB">
        <w:rPr>
          <w:rFonts w:asciiTheme="majorHAnsi" w:hAnsiTheme="majorHAnsi" w:cs="Verdana"/>
          <w:szCs w:val="26"/>
        </w:rPr>
        <w:t>counsellors'</w:t>
      </w:r>
      <w:proofErr w:type="spellEnd"/>
      <w:r w:rsidRPr="00FE29BB">
        <w:rPr>
          <w:rFonts w:asciiTheme="majorHAnsi" w:hAnsiTheme="majorHAnsi" w:cs="Verdana"/>
          <w:szCs w:val="26"/>
        </w:rPr>
        <w:t xml:space="preserve"> advice secret and had many companions and confidential servants. His wrath and joviality were both unfailing, and He knew when renunciation and restraint were called for.</w:t>
      </w:r>
    </w:p>
    <w:p w:rsidR="004B706E" w:rsidRPr="00D37FBD" w:rsidRDefault="004B706E" w:rsidP="004B706E">
      <w:pPr>
        <w:widowControl w:val="0"/>
        <w:autoSpaceDE w:val="0"/>
        <w:autoSpaceDN w:val="0"/>
        <w:adjustRightInd w:val="0"/>
        <w:spacing w:after="260"/>
        <w:ind w:left="2880"/>
        <w:rPr>
          <w:rFonts w:asciiTheme="majorHAnsi" w:hAnsiTheme="majorHAnsi" w:cs="Verdana"/>
          <w:szCs w:val="26"/>
          <w:u w:val="single"/>
        </w:rPr>
      </w:pPr>
      <w:r w:rsidRPr="00FE29BB">
        <w:rPr>
          <w:rFonts w:asciiTheme="majorHAnsi" w:hAnsiTheme="majorHAnsi" w:cs="Verdana"/>
          <w:szCs w:val="26"/>
        </w:rPr>
        <w:t>24</w:t>
      </w:r>
      <w:r w:rsidRPr="00D37FBD">
        <w:rPr>
          <w:rFonts w:asciiTheme="majorHAnsi" w:hAnsiTheme="majorHAnsi" w:cs="Verdana"/>
          <w:szCs w:val="26"/>
          <w:u w:val="single"/>
        </w:rPr>
        <w:t>) Rama was the personification of unflinching devotion, His wisdom was unswerving, He utterly rejected things mundane, and would never speak harshly. He was alert and infallible. He was neither unaware of the faults of His kin nor of others.</w:t>
      </w:r>
    </w:p>
    <w:p w:rsidR="004B706E" w:rsidRPr="00D37FBD" w:rsidRDefault="004B706E" w:rsidP="004B706E">
      <w:pPr>
        <w:widowControl w:val="0"/>
        <w:autoSpaceDE w:val="0"/>
        <w:autoSpaceDN w:val="0"/>
        <w:adjustRightInd w:val="0"/>
        <w:spacing w:after="260"/>
        <w:ind w:left="2880"/>
        <w:rPr>
          <w:rFonts w:asciiTheme="majorHAnsi" w:hAnsiTheme="majorHAnsi" w:cs="Verdana"/>
          <w:szCs w:val="26"/>
          <w:u w:val="single"/>
        </w:rPr>
      </w:pPr>
      <w:r w:rsidRPr="00D37FBD">
        <w:rPr>
          <w:rFonts w:asciiTheme="majorHAnsi" w:hAnsiTheme="majorHAnsi" w:cs="Verdana"/>
          <w:szCs w:val="26"/>
          <w:u w:val="single"/>
        </w:rPr>
        <w:t>30) He was invincible in battle by either demigods or demons. He was free from spite, having subdued anger, and He was neither haughty nor envious.</w:t>
      </w:r>
    </w:p>
    <w:p w:rsidR="004B706E" w:rsidRPr="00FE29BB" w:rsidRDefault="004B706E" w:rsidP="004B706E">
      <w:pPr>
        <w:widowControl w:val="0"/>
        <w:autoSpaceDE w:val="0"/>
        <w:autoSpaceDN w:val="0"/>
        <w:adjustRightInd w:val="0"/>
        <w:spacing w:after="260"/>
        <w:ind w:left="2880"/>
        <w:rPr>
          <w:rFonts w:asciiTheme="majorHAnsi" w:hAnsiTheme="majorHAnsi" w:cs="Verdana"/>
          <w:szCs w:val="26"/>
        </w:rPr>
      </w:pPr>
      <w:r w:rsidRPr="00D37FBD">
        <w:rPr>
          <w:rFonts w:asciiTheme="majorHAnsi" w:hAnsiTheme="majorHAnsi" w:cs="Verdana"/>
          <w:szCs w:val="26"/>
          <w:u w:val="single"/>
        </w:rPr>
        <w:t xml:space="preserve">38) He is desirous of the people's </w:t>
      </w:r>
      <w:r w:rsidRPr="00D37FBD">
        <w:rPr>
          <w:rFonts w:asciiTheme="majorHAnsi" w:hAnsiTheme="majorHAnsi" w:cs="Verdana"/>
          <w:b/>
          <w:szCs w:val="26"/>
          <w:u w:val="single"/>
        </w:rPr>
        <w:t>prosperity</w:t>
      </w:r>
      <w:r w:rsidRPr="00D37FBD">
        <w:rPr>
          <w:rFonts w:asciiTheme="majorHAnsi" w:hAnsiTheme="majorHAnsi" w:cs="Verdana"/>
          <w:szCs w:val="26"/>
          <w:u w:val="single"/>
        </w:rPr>
        <w:t xml:space="preserve"> and He is compassionate upon all living beings</w:t>
      </w:r>
      <w:r w:rsidRPr="00FE29BB">
        <w:rPr>
          <w:rFonts w:asciiTheme="majorHAnsi" w:hAnsiTheme="majorHAnsi" w:cs="Verdana"/>
          <w:szCs w:val="26"/>
        </w:rPr>
        <w:t xml:space="preserve">. He is dearer to my subjects than I, and is just like </w:t>
      </w:r>
      <w:proofErr w:type="spellStart"/>
      <w:r w:rsidRPr="00FE29BB">
        <w:rPr>
          <w:rFonts w:asciiTheme="majorHAnsi" w:hAnsiTheme="majorHAnsi" w:cs="Verdana"/>
          <w:szCs w:val="26"/>
        </w:rPr>
        <w:t>Parjanya</w:t>
      </w:r>
      <w:proofErr w:type="spellEnd"/>
      <w:r w:rsidRPr="00FE29BB">
        <w:rPr>
          <w:rFonts w:asciiTheme="majorHAnsi" w:hAnsiTheme="majorHAnsi" w:cs="Verdana"/>
          <w:szCs w:val="26"/>
        </w:rPr>
        <w:t>, the god of rain.</w:t>
      </w:r>
    </w:p>
    <w:p w:rsidR="004B706E" w:rsidRPr="00FE29BB" w:rsidRDefault="004B706E" w:rsidP="004B706E">
      <w:pPr>
        <w:widowControl w:val="0"/>
        <w:autoSpaceDE w:val="0"/>
        <w:autoSpaceDN w:val="0"/>
        <w:adjustRightInd w:val="0"/>
        <w:spacing w:after="260"/>
        <w:rPr>
          <w:rFonts w:asciiTheme="majorHAnsi" w:hAnsiTheme="majorHAnsi" w:cs="Verdana"/>
          <w:b/>
          <w:szCs w:val="26"/>
        </w:rPr>
      </w:pPr>
      <w:r w:rsidRPr="00FE29BB">
        <w:rPr>
          <w:rFonts w:asciiTheme="majorHAnsi" w:hAnsiTheme="majorHAnsi" w:cs="Verdana"/>
          <w:b/>
          <w:szCs w:val="26"/>
        </w:rPr>
        <w:t xml:space="preserve">Questions to Consider: </w:t>
      </w:r>
    </w:p>
    <w:p w:rsidR="004B706E" w:rsidRPr="00FE29BB" w:rsidRDefault="004B706E" w:rsidP="004B706E">
      <w:pPr>
        <w:widowControl w:val="0"/>
        <w:autoSpaceDE w:val="0"/>
        <w:autoSpaceDN w:val="0"/>
        <w:adjustRightInd w:val="0"/>
        <w:spacing w:after="260"/>
        <w:rPr>
          <w:rFonts w:asciiTheme="majorHAnsi" w:hAnsiTheme="majorHAnsi" w:cs="Verdana"/>
          <w:b/>
          <w:szCs w:val="26"/>
        </w:rPr>
      </w:pPr>
      <w:r w:rsidRPr="00FE29BB">
        <w:rPr>
          <w:rFonts w:asciiTheme="majorHAnsi" w:hAnsiTheme="majorHAnsi" w:cs="Verdana"/>
          <w:b/>
          <w:szCs w:val="26"/>
        </w:rPr>
        <w:t>1. Why is Rama referred to as “He” with a capital letter?</w:t>
      </w:r>
      <w:r w:rsidRPr="00FE29BB">
        <w:rPr>
          <w:rFonts w:asciiTheme="majorHAnsi" w:hAnsiTheme="majorHAnsi" w:cs="Verdana"/>
          <w:b/>
          <w:szCs w:val="26"/>
        </w:rPr>
        <w:br/>
      </w:r>
    </w:p>
    <w:p w:rsidR="004B706E" w:rsidRPr="00FE29BB" w:rsidRDefault="004B706E" w:rsidP="004B706E">
      <w:pPr>
        <w:widowControl w:val="0"/>
        <w:tabs>
          <w:tab w:val="left" w:pos="220"/>
          <w:tab w:val="left" w:pos="720"/>
        </w:tabs>
        <w:autoSpaceDE w:val="0"/>
        <w:autoSpaceDN w:val="0"/>
        <w:adjustRightInd w:val="0"/>
        <w:spacing w:after="160"/>
        <w:ind w:right="720"/>
        <w:jc w:val="both"/>
        <w:rPr>
          <w:rFonts w:asciiTheme="majorHAnsi" w:hAnsiTheme="majorHAnsi" w:cs="Arial"/>
          <w:b/>
          <w:bCs/>
          <w:szCs w:val="26"/>
        </w:rPr>
      </w:pPr>
      <w:r w:rsidRPr="00FE29BB">
        <w:rPr>
          <w:rFonts w:asciiTheme="majorHAnsi" w:hAnsiTheme="majorHAnsi" w:cs="Verdana"/>
          <w:b/>
          <w:szCs w:val="26"/>
        </w:rPr>
        <w:t xml:space="preserve">2. </w:t>
      </w:r>
      <w:r w:rsidRPr="00FE29BB">
        <w:rPr>
          <w:rFonts w:asciiTheme="majorHAnsi" w:hAnsiTheme="majorHAnsi" w:cs="Arial"/>
          <w:b/>
          <w:bCs/>
          <w:szCs w:val="26"/>
        </w:rPr>
        <w:t>With which other mythological or religious figures would you most closely compare Rama? Why?</w:t>
      </w:r>
    </w:p>
    <w:p w:rsidR="004B706E" w:rsidRPr="00FE29BB" w:rsidRDefault="004B706E" w:rsidP="004B706E">
      <w:pPr>
        <w:widowControl w:val="0"/>
        <w:tabs>
          <w:tab w:val="left" w:pos="220"/>
          <w:tab w:val="left" w:pos="720"/>
        </w:tabs>
        <w:autoSpaceDE w:val="0"/>
        <w:autoSpaceDN w:val="0"/>
        <w:adjustRightInd w:val="0"/>
        <w:spacing w:after="160"/>
        <w:ind w:right="720"/>
        <w:jc w:val="both"/>
        <w:rPr>
          <w:rFonts w:asciiTheme="majorHAnsi" w:hAnsiTheme="majorHAnsi" w:cs="Arial"/>
          <w:b/>
          <w:bCs/>
          <w:szCs w:val="26"/>
        </w:rPr>
      </w:pPr>
    </w:p>
    <w:p w:rsidR="004B706E" w:rsidRPr="00FE29BB" w:rsidRDefault="004B706E" w:rsidP="004B706E">
      <w:pPr>
        <w:widowControl w:val="0"/>
        <w:autoSpaceDE w:val="0"/>
        <w:autoSpaceDN w:val="0"/>
        <w:adjustRightInd w:val="0"/>
        <w:spacing w:after="260"/>
        <w:rPr>
          <w:rFonts w:asciiTheme="majorHAnsi" w:hAnsiTheme="majorHAnsi" w:cs="Arial"/>
          <w:b/>
          <w:bCs/>
          <w:szCs w:val="26"/>
        </w:rPr>
      </w:pPr>
      <w:r w:rsidRPr="00FE29BB">
        <w:rPr>
          <w:rFonts w:asciiTheme="majorHAnsi" w:hAnsiTheme="majorHAnsi" w:cs="Verdana"/>
          <w:b/>
          <w:szCs w:val="26"/>
        </w:rPr>
        <w:t xml:space="preserve">3. </w:t>
      </w:r>
      <w:r w:rsidRPr="00FE29BB">
        <w:rPr>
          <w:rFonts w:asciiTheme="majorHAnsi" w:hAnsiTheme="majorHAnsi" w:cs="Arial"/>
          <w:b/>
          <w:bCs/>
          <w:szCs w:val="26"/>
        </w:rPr>
        <w:t>How would you compare and contrast Rama as hero with other heroes?</w:t>
      </w:r>
    </w:p>
    <w:p w:rsidR="004B706E" w:rsidRPr="00FE29BB" w:rsidRDefault="004B706E" w:rsidP="004B706E">
      <w:pPr>
        <w:widowControl w:val="0"/>
        <w:autoSpaceDE w:val="0"/>
        <w:autoSpaceDN w:val="0"/>
        <w:adjustRightInd w:val="0"/>
        <w:spacing w:after="260"/>
        <w:rPr>
          <w:rFonts w:asciiTheme="majorHAnsi" w:hAnsiTheme="majorHAnsi" w:cs="Verdana"/>
          <w:b/>
          <w:szCs w:val="26"/>
        </w:rPr>
      </w:pPr>
      <w:r w:rsidRPr="00FE29BB">
        <w:rPr>
          <w:rFonts w:asciiTheme="majorHAnsi" w:hAnsiTheme="majorHAnsi" w:cs="Arial"/>
          <w:b/>
          <w:bCs/>
          <w:szCs w:val="26"/>
        </w:rPr>
        <w:t xml:space="preserve">4. Identify three qualities of Rama and describe how they might fit into the belief that </w:t>
      </w:r>
      <w:r w:rsidRPr="00FE29BB">
        <w:rPr>
          <w:rFonts w:asciiTheme="majorHAnsi" w:hAnsiTheme="majorHAnsi" w:cs="Arial"/>
          <w:b/>
          <w:bCs/>
          <w:szCs w:val="26"/>
        </w:rPr>
        <w:lastRenderedPageBreak/>
        <w:t>Rama was the living version of the god Vishnu who is the preserver of the universe.</w:t>
      </w:r>
    </w:p>
    <w:p w:rsidR="004B706E" w:rsidRPr="00986D15" w:rsidRDefault="004B706E" w:rsidP="004B706E">
      <w:pPr>
        <w:widowControl w:val="0"/>
        <w:autoSpaceDE w:val="0"/>
        <w:autoSpaceDN w:val="0"/>
        <w:adjustRightInd w:val="0"/>
        <w:spacing w:after="260"/>
        <w:rPr>
          <w:rFonts w:asciiTheme="majorHAnsi" w:hAnsiTheme="majorHAnsi" w:cs="Verdana"/>
          <w:b/>
          <w:szCs w:val="26"/>
        </w:rPr>
      </w:pPr>
      <w:r w:rsidRPr="00986D15">
        <w:rPr>
          <w:rFonts w:asciiTheme="majorHAnsi" w:hAnsiTheme="majorHAnsi" w:cs="Verdana"/>
          <w:b/>
          <w:szCs w:val="26"/>
        </w:rPr>
        <w:t>Ma</w:t>
      </w:r>
      <w:r>
        <w:rPr>
          <w:rFonts w:asciiTheme="majorHAnsi" w:hAnsiTheme="majorHAnsi" w:cs="Verdana"/>
          <w:b/>
          <w:szCs w:val="26"/>
        </w:rPr>
        <w:t>t</w:t>
      </w:r>
      <w:r w:rsidRPr="00986D15">
        <w:rPr>
          <w:rFonts w:asciiTheme="majorHAnsi" w:hAnsiTheme="majorHAnsi" w:cs="Verdana"/>
          <w:b/>
          <w:szCs w:val="26"/>
        </w:rPr>
        <w:t>ch the bold underlined terms from the text to the synonyms in the boxes below.</w:t>
      </w:r>
    </w:p>
    <w:tbl>
      <w:tblPr>
        <w:tblStyle w:val="TableGrid"/>
        <w:tblpPr w:leftFromText="180" w:rightFromText="180" w:vertAnchor="text" w:tblpX="216" w:tblpY="1"/>
        <w:tblOverlap w:val="never"/>
        <w:tblW w:w="0" w:type="auto"/>
        <w:tblLook w:val="00A0"/>
      </w:tblPr>
      <w:tblGrid>
        <w:gridCol w:w="3835"/>
        <w:gridCol w:w="3437"/>
      </w:tblGrid>
      <w:tr w:rsidR="004B706E" w:rsidTr="004B706E">
        <w:trPr>
          <w:trHeight w:hRule="exact" w:val="382"/>
        </w:trPr>
        <w:tc>
          <w:tcPr>
            <w:tcW w:w="3835" w:type="dxa"/>
          </w:tcPr>
          <w:p w:rsidR="004B706E" w:rsidRPr="00986D15" w:rsidRDefault="004B706E" w:rsidP="005A4981">
            <w:pPr>
              <w:widowControl w:val="0"/>
              <w:autoSpaceDE w:val="0"/>
              <w:autoSpaceDN w:val="0"/>
              <w:adjustRightInd w:val="0"/>
              <w:spacing w:after="260"/>
              <w:rPr>
                <w:rFonts w:asciiTheme="majorHAnsi" w:hAnsiTheme="majorHAnsi" w:cs="Verdana"/>
                <w:b/>
                <w:szCs w:val="26"/>
              </w:rPr>
            </w:pPr>
            <w:r w:rsidRPr="00986D15">
              <w:rPr>
                <w:rFonts w:asciiTheme="majorHAnsi" w:hAnsiTheme="majorHAnsi" w:cs="Verdana"/>
                <w:b/>
                <w:szCs w:val="26"/>
              </w:rPr>
              <w:t>Term from Text</w:t>
            </w:r>
          </w:p>
        </w:tc>
        <w:tc>
          <w:tcPr>
            <w:tcW w:w="3437" w:type="dxa"/>
          </w:tcPr>
          <w:p w:rsidR="004B706E" w:rsidRPr="00986D15" w:rsidRDefault="004B706E" w:rsidP="005A4981">
            <w:pPr>
              <w:widowControl w:val="0"/>
              <w:autoSpaceDE w:val="0"/>
              <w:autoSpaceDN w:val="0"/>
              <w:adjustRightInd w:val="0"/>
              <w:spacing w:after="260"/>
              <w:rPr>
                <w:rFonts w:asciiTheme="majorHAnsi" w:hAnsiTheme="majorHAnsi" w:cs="Verdana"/>
                <w:b/>
                <w:szCs w:val="26"/>
              </w:rPr>
            </w:pPr>
            <w:r w:rsidRPr="00986D15">
              <w:rPr>
                <w:rFonts w:asciiTheme="majorHAnsi" w:hAnsiTheme="majorHAnsi" w:cs="Verdana"/>
                <w:b/>
                <w:szCs w:val="26"/>
              </w:rPr>
              <w:t>Synonym(s)</w:t>
            </w:r>
          </w:p>
        </w:tc>
      </w:tr>
      <w:tr w:rsidR="004B706E" w:rsidTr="004B706E">
        <w:trPr>
          <w:trHeight w:hRule="exact" w:val="382"/>
        </w:trPr>
        <w:tc>
          <w:tcPr>
            <w:tcW w:w="3835"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Pr>
                <w:rFonts w:asciiTheme="majorHAnsi" w:hAnsiTheme="majorHAnsi" w:cs="Verdana"/>
                <w:szCs w:val="26"/>
              </w:rPr>
              <w:t xml:space="preserve">5. </w:t>
            </w:r>
          </w:p>
        </w:tc>
        <w:tc>
          <w:tcPr>
            <w:tcW w:w="3437"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sidRPr="00986D15">
              <w:rPr>
                <w:rFonts w:asciiTheme="majorHAnsi" w:hAnsiTheme="majorHAnsi" w:cs="Verdana"/>
                <w:szCs w:val="26"/>
              </w:rPr>
              <w:t>Success, wealth, accomplishment</w:t>
            </w:r>
          </w:p>
        </w:tc>
      </w:tr>
      <w:tr w:rsidR="004B706E" w:rsidTr="004B706E">
        <w:trPr>
          <w:trHeight w:hRule="exact" w:val="382"/>
        </w:trPr>
        <w:tc>
          <w:tcPr>
            <w:tcW w:w="3835"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Pr>
                <w:rFonts w:asciiTheme="majorHAnsi" w:hAnsiTheme="majorHAnsi" w:cs="Verdana"/>
                <w:szCs w:val="26"/>
              </w:rPr>
              <w:t xml:space="preserve">6. </w:t>
            </w:r>
          </w:p>
        </w:tc>
        <w:tc>
          <w:tcPr>
            <w:tcW w:w="3437"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sidRPr="00986D15">
              <w:rPr>
                <w:rFonts w:asciiTheme="majorHAnsi" w:hAnsiTheme="majorHAnsi" w:cs="Verdana"/>
                <w:szCs w:val="26"/>
              </w:rPr>
              <w:t>Protector, backer, promoter</w:t>
            </w:r>
          </w:p>
        </w:tc>
      </w:tr>
      <w:tr w:rsidR="004B706E" w:rsidTr="004B706E">
        <w:trPr>
          <w:trHeight w:hRule="exact" w:val="382"/>
        </w:trPr>
        <w:tc>
          <w:tcPr>
            <w:tcW w:w="3835"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Pr>
                <w:rFonts w:asciiTheme="majorHAnsi" w:hAnsiTheme="majorHAnsi" w:cs="Verdana"/>
                <w:szCs w:val="26"/>
              </w:rPr>
              <w:t xml:space="preserve">7. </w:t>
            </w:r>
          </w:p>
        </w:tc>
        <w:tc>
          <w:tcPr>
            <w:tcW w:w="3437"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sidRPr="00986D15">
              <w:rPr>
                <w:rFonts w:asciiTheme="majorHAnsi" w:hAnsiTheme="majorHAnsi" w:cs="Verdana"/>
                <w:szCs w:val="26"/>
              </w:rPr>
              <w:t>Proudly, insolently</w:t>
            </w:r>
          </w:p>
        </w:tc>
      </w:tr>
      <w:tr w:rsidR="004B706E" w:rsidTr="004B706E">
        <w:trPr>
          <w:trHeight w:hRule="exact" w:val="382"/>
        </w:trPr>
        <w:tc>
          <w:tcPr>
            <w:tcW w:w="3835"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Pr>
                <w:rFonts w:asciiTheme="majorHAnsi" w:hAnsiTheme="majorHAnsi" w:cs="Verdana"/>
                <w:szCs w:val="26"/>
              </w:rPr>
              <w:t>8.</w:t>
            </w:r>
          </w:p>
        </w:tc>
        <w:tc>
          <w:tcPr>
            <w:tcW w:w="3437"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sidRPr="00986D15">
              <w:rPr>
                <w:rFonts w:asciiTheme="majorHAnsi" w:hAnsiTheme="majorHAnsi" w:cs="Verdana"/>
                <w:szCs w:val="26"/>
              </w:rPr>
              <w:t>Crude, disgusting, filthy</w:t>
            </w:r>
          </w:p>
        </w:tc>
      </w:tr>
      <w:tr w:rsidR="004B706E" w:rsidTr="004B706E">
        <w:trPr>
          <w:trHeight w:hRule="exact" w:val="382"/>
        </w:trPr>
        <w:tc>
          <w:tcPr>
            <w:tcW w:w="3835" w:type="dxa"/>
          </w:tcPr>
          <w:p w:rsidR="004B706E" w:rsidRPr="00986D15" w:rsidRDefault="004B706E" w:rsidP="005A4981">
            <w:pPr>
              <w:widowControl w:val="0"/>
              <w:autoSpaceDE w:val="0"/>
              <w:autoSpaceDN w:val="0"/>
              <w:adjustRightInd w:val="0"/>
              <w:spacing w:after="260"/>
              <w:ind w:left="-36"/>
              <w:rPr>
                <w:rFonts w:asciiTheme="majorHAnsi" w:hAnsiTheme="majorHAnsi" w:cs="Verdana"/>
                <w:szCs w:val="26"/>
              </w:rPr>
            </w:pPr>
            <w:r>
              <w:rPr>
                <w:rFonts w:asciiTheme="majorHAnsi" w:hAnsiTheme="majorHAnsi" w:cs="Verdana"/>
                <w:szCs w:val="26"/>
              </w:rPr>
              <w:t>9.</w:t>
            </w:r>
          </w:p>
        </w:tc>
        <w:tc>
          <w:tcPr>
            <w:tcW w:w="3437"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sidRPr="00986D15">
              <w:rPr>
                <w:rFonts w:asciiTheme="majorHAnsi" w:hAnsiTheme="majorHAnsi" w:cs="Verdana"/>
                <w:szCs w:val="26"/>
              </w:rPr>
              <w:t>Addition, gain, recovery</w:t>
            </w:r>
          </w:p>
        </w:tc>
      </w:tr>
      <w:tr w:rsidR="004B706E" w:rsidTr="004B706E">
        <w:trPr>
          <w:trHeight w:hRule="exact" w:val="382"/>
        </w:trPr>
        <w:tc>
          <w:tcPr>
            <w:tcW w:w="3835"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Pr>
                <w:rFonts w:asciiTheme="majorHAnsi" w:hAnsiTheme="majorHAnsi" w:cs="Verdana"/>
                <w:szCs w:val="26"/>
              </w:rPr>
              <w:t>10.</w:t>
            </w:r>
          </w:p>
        </w:tc>
        <w:tc>
          <w:tcPr>
            <w:tcW w:w="3437"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sidRPr="00986D15">
              <w:rPr>
                <w:rFonts w:asciiTheme="majorHAnsi" w:hAnsiTheme="majorHAnsi" w:cs="Verdana"/>
                <w:szCs w:val="26"/>
              </w:rPr>
              <w:t>Boundless, mystical, spiritual</w:t>
            </w:r>
          </w:p>
        </w:tc>
      </w:tr>
      <w:tr w:rsidR="004B706E" w:rsidTr="004B706E">
        <w:trPr>
          <w:trHeight w:hRule="exact" w:val="382"/>
        </w:trPr>
        <w:tc>
          <w:tcPr>
            <w:tcW w:w="3835"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Pr>
                <w:rFonts w:asciiTheme="majorHAnsi" w:hAnsiTheme="majorHAnsi" w:cs="Verdana"/>
                <w:szCs w:val="26"/>
              </w:rPr>
              <w:t>11.</w:t>
            </w:r>
          </w:p>
        </w:tc>
        <w:tc>
          <w:tcPr>
            <w:tcW w:w="3437"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sidRPr="00986D15">
              <w:rPr>
                <w:rFonts w:asciiTheme="majorHAnsi" w:hAnsiTheme="majorHAnsi" w:cs="Verdana"/>
                <w:szCs w:val="26"/>
              </w:rPr>
              <w:t>Peaceful, calm</w:t>
            </w:r>
          </w:p>
        </w:tc>
      </w:tr>
      <w:tr w:rsidR="004B706E" w:rsidTr="004B706E">
        <w:trPr>
          <w:trHeight w:hRule="exact" w:val="382"/>
        </w:trPr>
        <w:tc>
          <w:tcPr>
            <w:tcW w:w="3835"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Pr>
                <w:rFonts w:asciiTheme="majorHAnsi" w:hAnsiTheme="majorHAnsi" w:cs="Verdana"/>
                <w:szCs w:val="26"/>
              </w:rPr>
              <w:t>12.</w:t>
            </w:r>
          </w:p>
        </w:tc>
        <w:tc>
          <w:tcPr>
            <w:tcW w:w="3437"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sidRPr="00986D15">
              <w:rPr>
                <w:rFonts w:asciiTheme="majorHAnsi" w:hAnsiTheme="majorHAnsi" w:cs="Verdana"/>
                <w:szCs w:val="26"/>
              </w:rPr>
              <w:t>Essential, necessary</w:t>
            </w:r>
          </w:p>
        </w:tc>
      </w:tr>
      <w:tr w:rsidR="004B706E" w:rsidTr="004B706E">
        <w:trPr>
          <w:trHeight w:hRule="exact" w:val="382"/>
        </w:trPr>
        <w:tc>
          <w:tcPr>
            <w:tcW w:w="3835"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Pr>
                <w:rFonts w:asciiTheme="majorHAnsi" w:hAnsiTheme="majorHAnsi" w:cs="Verdana"/>
                <w:szCs w:val="26"/>
              </w:rPr>
              <w:t>13.</w:t>
            </w:r>
          </w:p>
        </w:tc>
        <w:tc>
          <w:tcPr>
            <w:tcW w:w="3437"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sidRPr="00986D15">
              <w:rPr>
                <w:rFonts w:asciiTheme="majorHAnsi" w:hAnsiTheme="majorHAnsi" w:cs="Verdana"/>
                <w:szCs w:val="26"/>
              </w:rPr>
              <w:t>Articulate, expressive, moving</w:t>
            </w:r>
          </w:p>
        </w:tc>
      </w:tr>
      <w:tr w:rsidR="004B706E" w:rsidTr="004B706E">
        <w:trPr>
          <w:trHeight w:hRule="exact" w:val="495"/>
        </w:trPr>
        <w:tc>
          <w:tcPr>
            <w:tcW w:w="3835"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Pr>
                <w:rFonts w:asciiTheme="majorHAnsi" w:hAnsiTheme="majorHAnsi" w:cs="Verdana"/>
                <w:szCs w:val="26"/>
              </w:rPr>
              <w:t>14.</w:t>
            </w:r>
          </w:p>
        </w:tc>
        <w:tc>
          <w:tcPr>
            <w:tcW w:w="3437" w:type="dxa"/>
          </w:tcPr>
          <w:p w:rsidR="004B706E" w:rsidRPr="00986D15" w:rsidRDefault="004B706E" w:rsidP="005A4981">
            <w:pPr>
              <w:widowControl w:val="0"/>
              <w:autoSpaceDE w:val="0"/>
              <w:autoSpaceDN w:val="0"/>
              <w:adjustRightInd w:val="0"/>
              <w:spacing w:after="260"/>
              <w:rPr>
                <w:rFonts w:asciiTheme="majorHAnsi" w:hAnsiTheme="majorHAnsi" w:cs="Verdana"/>
                <w:szCs w:val="26"/>
              </w:rPr>
            </w:pPr>
            <w:r w:rsidRPr="00986D15">
              <w:rPr>
                <w:rFonts w:asciiTheme="majorHAnsi" w:hAnsiTheme="majorHAnsi" w:cs="Verdana"/>
                <w:szCs w:val="26"/>
              </w:rPr>
              <w:t>Practiced, proficient, skilled</w:t>
            </w:r>
          </w:p>
        </w:tc>
      </w:tr>
    </w:tbl>
    <w:p w:rsidR="004B706E" w:rsidRDefault="004B706E" w:rsidP="004B706E">
      <w:pPr>
        <w:rPr>
          <w:rFonts w:asciiTheme="majorHAnsi" w:hAnsiTheme="majorHAnsi"/>
          <w:sz w:val="22"/>
        </w:rPr>
      </w:pPr>
      <w:r>
        <w:rPr>
          <w:rFonts w:asciiTheme="majorHAnsi" w:hAnsiTheme="majorHAnsi"/>
          <w:noProof/>
          <w:sz w:val="22"/>
        </w:rPr>
        <w:pict>
          <v:shape id="Text Box 3" o:spid="_x0000_s1027" type="#_x0000_t202" style="position:absolute;margin-left:18.65pt;margin-top:140.95pt;width:95.6pt;height:115.75pt;z-index:251663360;visibility:visible;mso-position-horizontal-relative:text;mso-position-vertical-relative:text" wrapcoords="-170 -164 -170 21436 21770 21436 21770 -164 -170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" filled="f" strokecolor="black [3213]">
            <v:textbox inset=",7.2pt,,7.2pt">
              <w:txbxContent>
                <w:p w:rsidR="004B706E" w:rsidRPr="00F92DEC" w:rsidRDefault="004B706E" w:rsidP="004B706E">
                  <w:pPr>
                    <w:rPr>
                      <w:rFonts w:asciiTheme="majorHAnsi" w:hAnsiTheme="majorHAnsi"/>
                      <w:b/>
                      <w:sz w:val="22"/>
                    </w:rPr>
                  </w:pPr>
                  <w:r>
                    <w:rPr>
                      <w:rFonts w:asciiTheme="majorHAnsi" w:hAnsiTheme="majorHAnsi"/>
                      <w:b/>
                      <w:sz w:val="22"/>
                    </w:rPr>
                    <w:t>Questions 10-14</w:t>
                  </w:r>
                  <w:r w:rsidRPr="00F92DEC">
                    <w:rPr>
                      <w:rFonts w:asciiTheme="majorHAnsi" w:hAnsiTheme="majorHAnsi"/>
                      <w:b/>
                      <w:sz w:val="22"/>
                    </w:rPr>
                    <w:t>:</w:t>
                  </w:r>
                </w:p>
                <w:p w:rsidR="004B706E" w:rsidRPr="00F92DEC" w:rsidRDefault="004B706E" w:rsidP="004B706E">
                  <w:pPr>
                    <w:rPr>
                      <w:rFonts w:asciiTheme="majorHAnsi" w:hAnsiTheme="majorHAnsi"/>
                      <w:b/>
                      <w:sz w:val="22"/>
                    </w:rPr>
                  </w:pPr>
                  <w:r>
                    <w:rPr>
                      <w:rFonts w:asciiTheme="majorHAnsi" w:hAnsiTheme="majorHAnsi"/>
                      <w:b/>
                      <w:sz w:val="22"/>
                    </w:rPr>
                    <w:t>Conversant</w:t>
                  </w:r>
                </w:p>
                <w:p w:rsidR="004B706E" w:rsidRDefault="004B706E" w:rsidP="004B706E">
                  <w:pPr>
                    <w:rPr>
                      <w:rFonts w:asciiTheme="majorHAnsi" w:hAnsiTheme="majorHAnsi"/>
                      <w:b/>
                      <w:sz w:val="22"/>
                    </w:rPr>
                  </w:pPr>
                  <w:r>
                    <w:rPr>
                      <w:rFonts w:asciiTheme="majorHAnsi" w:hAnsiTheme="majorHAnsi"/>
                      <w:b/>
                      <w:sz w:val="22"/>
                    </w:rPr>
                    <w:t>Transcendental</w:t>
                  </w:r>
                </w:p>
                <w:p w:rsidR="004B706E" w:rsidRPr="00F92DEC" w:rsidRDefault="004B706E" w:rsidP="004B706E">
                  <w:pPr>
                    <w:rPr>
                      <w:rFonts w:asciiTheme="majorHAnsi" w:hAnsiTheme="majorHAnsi"/>
                      <w:b/>
                      <w:sz w:val="22"/>
                    </w:rPr>
                  </w:pPr>
                  <w:r>
                    <w:rPr>
                      <w:rFonts w:asciiTheme="majorHAnsi" w:hAnsiTheme="majorHAnsi"/>
                      <w:b/>
                      <w:sz w:val="22"/>
                    </w:rPr>
                    <w:t>Eloquent</w:t>
                  </w:r>
                </w:p>
                <w:p w:rsidR="004B706E" w:rsidRPr="00F92DEC" w:rsidRDefault="004B706E" w:rsidP="004B706E">
                  <w:pPr>
                    <w:rPr>
                      <w:rFonts w:asciiTheme="majorHAnsi" w:hAnsiTheme="majorHAnsi"/>
                      <w:b/>
                      <w:sz w:val="22"/>
                    </w:rPr>
                  </w:pPr>
                  <w:r>
                    <w:rPr>
                      <w:rFonts w:asciiTheme="majorHAnsi" w:hAnsiTheme="majorHAnsi"/>
                      <w:b/>
                      <w:sz w:val="22"/>
                    </w:rPr>
                    <w:t xml:space="preserve">Tranquil </w:t>
                  </w:r>
                </w:p>
                <w:p w:rsidR="004B706E" w:rsidRPr="00F92DEC" w:rsidRDefault="004B706E" w:rsidP="004B706E">
                  <w:pPr>
                    <w:rPr>
                      <w:rFonts w:asciiTheme="majorHAnsi" w:hAnsiTheme="majorHAnsi"/>
                      <w:b/>
                      <w:sz w:val="22"/>
                    </w:rPr>
                  </w:pPr>
                  <w:r>
                    <w:rPr>
                      <w:rFonts w:asciiTheme="majorHAnsi" w:hAnsiTheme="majorHAnsi"/>
                      <w:b/>
                      <w:sz w:val="22"/>
                    </w:rPr>
                    <w:t xml:space="preserve">Requisite </w:t>
                  </w:r>
                </w:p>
                <w:p w:rsidR="004B706E" w:rsidRPr="00F92DEC" w:rsidRDefault="004B706E" w:rsidP="004B706E">
                  <w:pPr>
                    <w:rPr>
                      <w:rFonts w:asciiTheme="majorHAnsi" w:hAnsiTheme="majorHAnsi"/>
                    </w:rPr>
                  </w:pPr>
                </w:p>
              </w:txbxContent>
            </v:textbox>
            <w10:wrap type="tight"/>
          </v:shape>
        </w:pict>
      </w:r>
      <w:r w:rsidRPr="002C3659">
        <w:rPr>
          <w:rFonts w:asciiTheme="majorHAnsi" w:hAnsiTheme="majorHAnsi" w:cs="Verdana"/>
          <w:noProof/>
          <w:szCs w:val="26"/>
        </w:rPr>
        <w:pict>
          <v:shape id="Text Box 2" o:spid="_x0000_s1026" type="#_x0000_t202" style="position:absolute;margin-left:17.8pt;margin-top:3.45pt;width:95.6pt;height:107.25pt;z-index:251662336;visibility:visible;mso-position-horizontal-relative:text;mso-position-vertical-relative:text" wrapcoords="-170 -151 -170 21449 21770 21449 21770 -151 -170 -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" filled="f" strokecolor="black [3213]">
            <v:textbox inset=",7.2pt,,7.2pt">
              <w:txbxContent>
                <w:p w:rsidR="004B706E" w:rsidRPr="00F92DEC" w:rsidRDefault="004B706E" w:rsidP="004B706E">
                  <w:pPr>
                    <w:rPr>
                      <w:rFonts w:asciiTheme="majorHAnsi" w:hAnsiTheme="majorHAnsi"/>
                      <w:b/>
                      <w:sz w:val="22"/>
                    </w:rPr>
                  </w:pPr>
                  <w:r>
                    <w:rPr>
                      <w:rFonts w:asciiTheme="majorHAnsi" w:hAnsiTheme="majorHAnsi"/>
                      <w:b/>
                      <w:sz w:val="22"/>
                    </w:rPr>
                    <w:t>Questions 5-9</w:t>
                  </w:r>
                  <w:r w:rsidRPr="00F92DEC">
                    <w:rPr>
                      <w:rFonts w:asciiTheme="majorHAnsi" w:hAnsiTheme="majorHAnsi"/>
                      <w:b/>
                      <w:sz w:val="22"/>
                    </w:rPr>
                    <w:t>:</w:t>
                  </w:r>
                </w:p>
                <w:p w:rsidR="004B706E" w:rsidRPr="00F92DEC" w:rsidRDefault="004B706E" w:rsidP="004B706E">
                  <w:pPr>
                    <w:rPr>
                      <w:rFonts w:asciiTheme="majorHAnsi" w:hAnsiTheme="majorHAnsi"/>
                      <w:b/>
                      <w:sz w:val="22"/>
                    </w:rPr>
                  </w:pPr>
                  <w:r w:rsidRPr="00F92DEC">
                    <w:rPr>
                      <w:rFonts w:asciiTheme="majorHAnsi" w:hAnsiTheme="majorHAnsi"/>
                      <w:b/>
                      <w:sz w:val="22"/>
                    </w:rPr>
                    <w:t>Vulgar</w:t>
                  </w:r>
                </w:p>
                <w:p w:rsidR="004B706E" w:rsidRPr="00F92DEC" w:rsidRDefault="004B706E" w:rsidP="004B706E">
                  <w:pPr>
                    <w:rPr>
                      <w:rFonts w:asciiTheme="majorHAnsi" w:hAnsiTheme="majorHAnsi"/>
                      <w:b/>
                      <w:sz w:val="22"/>
                    </w:rPr>
                  </w:pPr>
                  <w:r w:rsidRPr="00F92DEC">
                    <w:rPr>
                      <w:rFonts w:asciiTheme="majorHAnsi" w:hAnsiTheme="majorHAnsi"/>
                      <w:b/>
                      <w:sz w:val="22"/>
                    </w:rPr>
                    <w:t>Benefactor</w:t>
                  </w:r>
                </w:p>
                <w:p w:rsidR="004B706E" w:rsidRPr="00F92DEC" w:rsidRDefault="004B706E" w:rsidP="004B706E">
                  <w:pPr>
                    <w:rPr>
                      <w:rFonts w:asciiTheme="majorHAnsi" w:hAnsiTheme="majorHAnsi"/>
                      <w:b/>
                      <w:sz w:val="22"/>
                    </w:rPr>
                  </w:pPr>
                  <w:r w:rsidRPr="00F92DEC">
                    <w:rPr>
                      <w:rFonts w:asciiTheme="majorHAnsi" w:hAnsiTheme="majorHAnsi"/>
                      <w:b/>
                      <w:sz w:val="22"/>
                    </w:rPr>
                    <w:t>Haughtily</w:t>
                  </w:r>
                </w:p>
                <w:p w:rsidR="004B706E" w:rsidRPr="00F92DEC" w:rsidRDefault="004B706E" w:rsidP="004B706E">
                  <w:pPr>
                    <w:rPr>
                      <w:rFonts w:asciiTheme="majorHAnsi" w:hAnsiTheme="majorHAnsi"/>
                      <w:b/>
                      <w:sz w:val="22"/>
                    </w:rPr>
                  </w:pPr>
                  <w:r w:rsidRPr="00F92DEC">
                    <w:rPr>
                      <w:rFonts w:asciiTheme="majorHAnsi" w:hAnsiTheme="majorHAnsi"/>
                      <w:b/>
                      <w:sz w:val="22"/>
                    </w:rPr>
                    <w:t>Prosperity</w:t>
                  </w:r>
                </w:p>
                <w:p w:rsidR="004B706E" w:rsidRPr="00F92DEC" w:rsidRDefault="004B706E" w:rsidP="004B706E">
                  <w:pPr>
                    <w:rPr>
                      <w:rFonts w:asciiTheme="majorHAnsi" w:hAnsiTheme="majorHAnsi"/>
                      <w:b/>
                      <w:sz w:val="22"/>
                    </w:rPr>
                  </w:pPr>
                  <w:r w:rsidRPr="00F92DEC">
                    <w:rPr>
                      <w:rFonts w:asciiTheme="majorHAnsi" w:hAnsiTheme="majorHAnsi"/>
                      <w:b/>
                      <w:sz w:val="22"/>
                    </w:rPr>
                    <w:t>Acquisition</w:t>
                  </w:r>
                </w:p>
                <w:p w:rsidR="004B706E" w:rsidRPr="00F92DEC" w:rsidRDefault="004B706E" w:rsidP="004B706E">
                  <w:pPr>
                    <w:rPr>
                      <w:rFonts w:asciiTheme="majorHAnsi" w:hAnsiTheme="majorHAnsi"/>
                    </w:rPr>
                  </w:pPr>
                </w:p>
              </w:txbxContent>
            </v:textbox>
            <w10:wrap type="tight"/>
          </v:shape>
        </w:pict>
      </w:r>
    </w:p>
    <w:p w:rsidR="004B706E" w:rsidRDefault="004B706E" w:rsidP="004B706E">
      <w:pPr>
        <w:rPr>
          <w:rFonts w:asciiTheme="majorHAnsi" w:hAnsiTheme="majorHAnsi"/>
          <w:sz w:val="22"/>
        </w:rPr>
      </w:pPr>
    </w:p>
    <w:p w:rsidR="004B706E" w:rsidRDefault="004B706E" w:rsidP="004B706E">
      <w:pPr>
        <w:rPr>
          <w:rFonts w:asciiTheme="majorHAnsi" w:hAnsiTheme="majorHAnsi"/>
          <w:sz w:val="22"/>
        </w:rPr>
      </w:pPr>
    </w:p>
    <w:p w:rsidR="004B706E" w:rsidRDefault="004B706E" w:rsidP="004B706E">
      <w:pPr>
        <w:rPr>
          <w:rFonts w:asciiTheme="majorHAnsi" w:hAnsiTheme="majorHAnsi"/>
          <w:sz w:val="22"/>
        </w:rPr>
      </w:pPr>
    </w:p>
    <w:p w:rsidR="004B706E" w:rsidRDefault="004B706E" w:rsidP="004B706E">
      <w:pPr>
        <w:rPr>
          <w:rFonts w:asciiTheme="majorHAnsi" w:hAnsiTheme="majorHAnsi"/>
          <w:sz w:val="22"/>
        </w:rPr>
      </w:pPr>
    </w:p>
    <w:p w:rsidR="004B706E" w:rsidRDefault="004B706E" w:rsidP="004B706E">
      <w:pPr>
        <w:rPr>
          <w:rFonts w:asciiTheme="majorHAnsi" w:hAnsiTheme="majorHAnsi"/>
          <w:sz w:val="22"/>
        </w:rPr>
      </w:pPr>
    </w:p>
    <w:p w:rsidR="004B706E" w:rsidRDefault="004B706E" w:rsidP="004B706E">
      <w:pPr>
        <w:rPr>
          <w:rFonts w:asciiTheme="majorHAnsi" w:hAnsiTheme="majorHAnsi"/>
          <w:sz w:val="22"/>
        </w:rPr>
      </w:pPr>
    </w:p>
    <w:p w:rsidR="004B706E" w:rsidRDefault="004B706E" w:rsidP="004B706E">
      <w:pPr>
        <w:rPr>
          <w:rFonts w:asciiTheme="majorHAnsi" w:hAnsiTheme="majorHAnsi"/>
          <w:sz w:val="22"/>
        </w:rPr>
      </w:pPr>
    </w:p>
    <w:p w:rsidR="004B706E" w:rsidRDefault="004B706E" w:rsidP="004B706E">
      <w:pPr>
        <w:rPr>
          <w:rFonts w:asciiTheme="majorHAnsi" w:hAnsiTheme="majorHAnsi"/>
          <w:sz w:val="22"/>
        </w:rPr>
      </w:pPr>
    </w:p>
    <w:p w:rsidR="004B706E" w:rsidRDefault="004B706E" w:rsidP="004B706E">
      <w:pPr>
        <w:rPr>
          <w:rFonts w:asciiTheme="majorHAnsi" w:hAnsiTheme="majorHAnsi"/>
          <w:sz w:val="22"/>
        </w:rPr>
      </w:pPr>
    </w:p>
    <w:p w:rsidR="004B706E" w:rsidRDefault="004B706E" w:rsidP="004B706E">
      <w:pPr>
        <w:rPr>
          <w:rFonts w:asciiTheme="majorHAnsi" w:hAnsiTheme="majorHAnsi"/>
          <w:sz w:val="22"/>
        </w:rPr>
      </w:pPr>
    </w:p>
    <w:p w:rsidR="004B706E" w:rsidRDefault="004B706E" w:rsidP="004B706E">
      <w:pPr>
        <w:rPr>
          <w:rFonts w:asciiTheme="majorHAnsi" w:hAnsiTheme="majorHAnsi"/>
          <w:sz w:val="22"/>
        </w:rPr>
      </w:pPr>
    </w:p>
    <w:p w:rsidR="004C0E26" w:rsidRDefault="004C0E26"/>
    <w:sectPr w:rsidR="004C0E26" w:rsidSect="004C0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B706E"/>
    <w:rsid w:val="004B706E"/>
    <w:rsid w:val="004C0E26"/>
    <w:rsid w:val="00973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06E"/>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880</Words>
  <Characters>5022</Characters>
  <Application>Microsoft Office Word</Application>
  <DocSecurity>0</DocSecurity>
  <Lines>41</Lines>
  <Paragraphs>11</Paragraphs>
  <ScaleCrop>false</ScaleCrop>
  <Company>Wake County Schools</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1</cp:revision>
  <dcterms:created xsi:type="dcterms:W3CDTF">2015-03-02T17:13:00Z</dcterms:created>
  <dcterms:modified xsi:type="dcterms:W3CDTF">2015-03-02T17:20:00Z</dcterms:modified>
</cp:coreProperties>
</file>